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C715" w14:textId="485876C2" w:rsidR="00152C88" w:rsidRDefault="002F0669">
      <w:pPr>
        <w:tabs>
          <w:tab w:val="left" w:pos="3182"/>
        </w:tabs>
        <w:ind w:left="22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2B580CF5" wp14:editId="08F2C7F8">
            <wp:simplePos x="0" y="0"/>
            <wp:positionH relativeFrom="column">
              <wp:posOffset>577850</wp:posOffset>
            </wp:positionH>
            <wp:positionV relativeFrom="paragraph">
              <wp:posOffset>158115</wp:posOffset>
            </wp:positionV>
            <wp:extent cx="876300" cy="876300"/>
            <wp:effectExtent l="0" t="0" r="0" b="0"/>
            <wp:wrapThrough wrapText="bothSides">
              <wp:wrapPolygon edited="0">
                <wp:start x="6574" y="0"/>
                <wp:lineTo x="3757" y="1409"/>
                <wp:lineTo x="0" y="5635"/>
                <wp:lineTo x="0" y="16435"/>
                <wp:lineTo x="5165" y="21130"/>
                <wp:lineTo x="6574" y="21130"/>
                <wp:lineTo x="14557" y="21130"/>
                <wp:lineTo x="15965" y="21130"/>
                <wp:lineTo x="21130" y="16435"/>
                <wp:lineTo x="21130" y="6104"/>
                <wp:lineTo x="16904" y="939"/>
                <wp:lineTo x="14557" y="0"/>
                <wp:lineTo x="6574" y="0"/>
              </wp:wrapPolygon>
            </wp:wrapThrough>
            <wp:docPr id="1" name="Picture 1" descr="St Cleer Primary Academy - Multi-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eer Primary Academy - Multi-Academy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6C3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49E1C792" wp14:editId="26092836">
                <wp:extent cx="4429125" cy="1143000"/>
                <wp:effectExtent l="10795" t="6350" r="8255" b="12700"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43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C79A" w14:textId="77777777" w:rsidR="00152C88" w:rsidRDefault="00FF46C3">
                            <w:pPr>
                              <w:spacing w:before="112"/>
                              <w:ind w:left="386"/>
                              <w:rPr>
                                <w:rFonts w:ascii="Arial"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Key Instant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Recall Facts</w:t>
                            </w:r>
                          </w:p>
                          <w:p w14:paraId="49E1C79B" w14:textId="77777777" w:rsidR="00152C88" w:rsidRDefault="00FF46C3">
                            <w:pPr>
                              <w:spacing w:before="218"/>
                              <w:ind w:left="1440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Year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Spring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E1C79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48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" fillcolor="#5b9bd4" strokecolor="#41709c" strokeweight="1pt">
                <v:textbox inset="0,0,0,0">
                  <w:txbxContent>
                    <w:p w14:paraId="49E1C79A" w14:textId="77777777" w:rsidR="00152C88" w:rsidRDefault="00FF46C3">
                      <w:pPr>
                        <w:spacing w:before="112"/>
                        <w:ind w:left="386"/>
                        <w:rPr>
                          <w:rFonts w:ascii="Arial"/>
                          <w:color w:val="000000"/>
                          <w:sz w:val="60"/>
                        </w:rPr>
                      </w:pPr>
                      <w:r>
                        <w:rPr>
                          <w:rFonts w:ascii="Arial"/>
                          <w:color w:val="000000"/>
                          <w:sz w:val="60"/>
                        </w:rPr>
                        <w:t>Key Instant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Recall Facts</w:t>
                      </w:r>
                    </w:p>
                    <w:p w14:paraId="49E1C79B" w14:textId="77777777" w:rsidR="00152C88" w:rsidRDefault="00FF46C3">
                      <w:pPr>
                        <w:spacing w:before="218"/>
                        <w:ind w:left="1440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Year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3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Spring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1C716" w14:textId="77777777" w:rsidR="00152C88" w:rsidRDefault="00152C88">
      <w:pPr>
        <w:pStyle w:val="BodyText"/>
        <w:spacing w:before="4"/>
        <w:ind w:left="0"/>
        <w:rPr>
          <w:rFonts w:ascii="Times New Roman"/>
          <w:sz w:val="15"/>
        </w:rPr>
      </w:pPr>
    </w:p>
    <w:p w14:paraId="49E1C717" w14:textId="77777777" w:rsidR="00152C88" w:rsidRDefault="00FF46C3">
      <w:pPr>
        <w:pStyle w:val="Heading1"/>
      </w:pPr>
      <w:r>
        <w:t xml:space="preserve">I can count in </w:t>
      </w:r>
      <w:proofErr w:type="gramStart"/>
      <w:r>
        <w:t>4s</w:t>
      </w:r>
      <w:proofErr w:type="gramEnd"/>
      <w:r>
        <w:t xml:space="preserve"> and I know the multiplication and</w:t>
      </w:r>
      <w:r>
        <w:rPr>
          <w:spacing w:val="-97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4 times</w:t>
      </w:r>
      <w:r>
        <w:rPr>
          <w:spacing w:val="-2"/>
        </w:rPr>
        <w:t xml:space="preserve"> </w:t>
      </w:r>
      <w:r>
        <w:t>table.</w:t>
      </w:r>
    </w:p>
    <w:p w14:paraId="49E1C718" w14:textId="77777777" w:rsidR="00152C88" w:rsidRDefault="00152C88">
      <w:pPr>
        <w:pStyle w:val="BodyText"/>
        <w:spacing w:before="8"/>
        <w:ind w:left="0"/>
        <w:rPr>
          <w:b/>
          <w:sz w:val="34"/>
        </w:rPr>
      </w:pPr>
    </w:p>
    <w:p w14:paraId="49E1C719" w14:textId="77777777" w:rsidR="00152C88" w:rsidRDefault="00FF46C3">
      <w:pPr>
        <w:spacing w:line="216" w:lineRule="auto"/>
        <w:ind w:left="127" w:right="83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49E1C71A" w14:textId="77777777" w:rsidR="00152C88" w:rsidRDefault="00152C88">
      <w:pPr>
        <w:pStyle w:val="BodyText"/>
        <w:spacing w:before="2" w:after="1"/>
        <w:ind w:left="0"/>
        <w:rPr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552"/>
        <w:gridCol w:w="2413"/>
        <w:gridCol w:w="3119"/>
      </w:tblGrid>
      <w:tr w:rsidR="00152C88" w14:paraId="49E1C74C" w14:textId="77777777">
        <w:trPr>
          <w:trHeight w:val="4305"/>
        </w:trPr>
        <w:tc>
          <w:tcPr>
            <w:tcW w:w="2235" w:type="dxa"/>
          </w:tcPr>
          <w:p w14:paraId="49E1C71B" w14:textId="77777777" w:rsidR="00152C88" w:rsidRDefault="00FF46C3">
            <w:pPr>
              <w:pStyle w:val="TableParagraph"/>
              <w:spacing w:line="216" w:lineRule="auto"/>
              <w:ind w:lef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 in 4s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  <w:p w14:paraId="49E1C71C" w14:textId="77777777" w:rsidR="00152C88" w:rsidRDefault="00FF46C3">
            <w:pPr>
              <w:pStyle w:val="TableParagraph"/>
              <w:spacing w:line="298" w:lineRule="exact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49E1C71D" w14:textId="77777777" w:rsidR="00152C88" w:rsidRDefault="00FF46C3">
            <w:pPr>
              <w:pStyle w:val="TableParagraph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14:paraId="49E1C71E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49E1C71F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  <w:p w14:paraId="49E1C720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  <w:p w14:paraId="49E1C721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14:paraId="49E1C722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  <w:p w14:paraId="49E1C723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  <w:p w14:paraId="49E1C724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  <w:p w14:paraId="49E1C725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  <w:p w14:paraId="49E1C726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  <w:p w14:paraId="49E1C727" w14:textId="77777777" w:rsidR="00152C88" w:rsidRDefault="00FF46C3">
            <w:pPr>
              <w:pStyle w:val="TableParagraph"/>
              <w:spacing w:line="296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2552" w:type="dxa"/>
          </w:tcPr>
          <w:p w14:paraId="49E1C728" w14:textId="77777777" w:rsidR="00152C88" w:rsidRDefault="00FF46C3">
            <w:pPr>
              <w:pStyle w:val="TableParagraph"/>
              <w:spacing w:line="298" w:lineRule="exact"/>
              <w:ind w:right="84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49E1C729" w14:textId="77777777" w:rsidR="00152C88" w:rsidRDefault="00FF46C3">
            <w:pPr>
              <w:pStyle w:val="TableParagraph"/>
              <w:spacing w:line="308" w:lineRule="exact"/>
              <w:ind w:right="8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4</w:t>
            </w:r>
          </w:p>
          <w:p w14:paraId="49E1C72A" w14:textId="77777777" w:rsidR="00152C88" w:rsidRDefault="00FF46C3">
            <w:pPr>
              <w:pStyle w:val="TableParagraph"/>
              <w:spacing w:line="308" w:lineRule="exact"/>
              <w:ind w:right="84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8</w:t>
            </w:r>
          </w:p>
          <w:p w14:paraId="49E1C72B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12</w:t>
            </w:r>
          </w:p>
          <w:p w14:paraId="49E1C72C" w14:textId="77777777" w:rsidR="00152C88" w:rsidRDefault="00FF46C3">
            <w:pPr>
              <w:pStyle w:val="TableParagraph"/>
              <w:spacing w:line="308" w:lineRule="exact"/>
              <w:ind w:right="77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49E1C72D" w14:textId="77777777" w:rsidR="00152C88" w:rsidRDefault="00FF46C3">
            <w:pPr>
              <w:pStyle w:val="TableParagraph"/>
              <w:spacing w:line="308" w:lineRule="exact"/>
              <w:ind w:right="77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20</w:t>
            </w:r>
          </w:p>
          <w:p w14:paraId="49E1C72E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24</w:t>
            </w:r>
          </w:p>
          <w:p w14:paraId="49E1C72F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28</w:t>
            </w:r>
          </w:p>
          <w:p w14:paraId="49E1C730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32</w:t>
            </w:r>
          </w:p>
          <w:p w14:paraId="49E1C731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36</w:t>
            </w:r>
          </w:p>
          <w:p w14:paraId="49E1C732" w14:textId="77777777" w:rsidR="00152C88" w:rsidRDefault="00FF46C3">
            <w:pPr>
              <w:pStyle w:val="TableParagraph"/>
              <w:spacing w:line="308" w:lineRule="exact"/>
              <w:ind w:right="70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40</w:t>
            </w:r>
          </w:p>
          <w:p w14:paraId="49E1C733" w14:textId="77777777" w:rsidR="00152C88" w:rsidRDefault="00FF46C3">
            <w:pPr>
              <w:pStyle w:val="TableParagraph"/>
              <w:spacing w:line="308" w:lineRule="exact"/>
              <w:ind w:right="70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44</w:t>
            </w:r>
          </w:p>
          <w:p w14:paraId="49E1C734" w14:textId="77777777" w:rsidR="00152C88" w:rsidRDefault="00FF46C3">
            <w:pPr>
              <w:pStyle w:val="TableParagraph"/>
              <w:spacing w:line="324" w:lineRule="exact"/>
              <w:ind w:right="70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48</w:t>
            </w:r>
          </w:p>
        </w:tc>
        <w:tc>
          <w:tcPr>
            <w:tcW w:w="2413" w:type="dxa"/>
          </w:tcPr>
          <w:p w14:paraId="49E1C735" w14:textId="77777777" w:rsidR="00152C88" w:rsidRDefault="00FF46C3">
            <w:pPr>
              <w:pStyle w:val="TableParagraph"/>
              <w:spacing w:line="298" w:lineRule="exact"/>
              <w:ind w:right="76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49E1C736" w14:textId="77777777" w:rsidR="00152C88" w:rsidRDefault="00FF46C3">
            <w:pPr>
              <w:pStyle w:val="TableParagraph"/>
              <w:spacing w:line="308" w:lineRule="exact"/>
              <w:ind w:right="76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49E1C737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49E1C738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49E1C739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49E1C73A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49E1C73B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49E1C73C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49E1C73D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49E1C73E" w14:textId="77777777" w:rsidR="00152C88" w:rsidRDefault="00FF46C3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4=10</w:t>
            </w:r>
          </w:p>
          <w:p w14:paraId="49E1C73F" w14:textId="77777777" w:rsidR="00152C88" w:rsidRDefault="00FF46C3">
            <w:pPr>
              <w:pStyle w:val="TableParagraph"/>
              <w:spacing w:line="308" w:lineRule="exact"/>
              <w:ind w:right="623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49E1C740" w14:textId="77777777" w:rsidR="00152C88" w:rsidRDefault="00FF46C3">
            <w:pPr>
              <w:pStyle w:val="TableParagraph"/>
              <w:spacing w:line="326" w:lineRule="exact"/>
              <w:ind w:right="623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3119" w:type="dxa"/>
          </w:tcPr>
          <w:p w14:paraId="49E1C741" w14:textId="77777777" w:rsidR="00152C88" w:rsidRDefault="00FF46C3">
            <w:pPr>
              <w:pStyle w:val="TableParagraph"/>
              <w:spacing w:line="293" w:lineRule="exact"/>
              <w:ind w:left="96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49E1C742" w14:textId="77777777" w:rsidR="00152C88" w:rsidRDefault="00152C88">
            <w:pPr>
              <w:pStyle w:val="TableParagraph"/>
              <w:spacing w:before="10" w:line="240" w:lineRule="auto"/>
              <w:ind w:right="0"/>
              <w:jc w:val="left"/>
              <w:rPr>
                <w:sz w:val="20"/>
              </w:rPr>
            </w:pPr>
          </w:p>
          <w:p w14:paraId="49E1C743" w14:textId="77777777" w:rsidR="00152C88" w:rsidRDefault="00FF46C3">
            <w:pPr>
              <w:pStyle w:val="TableParagraph"/>
              <w:spacing w:line="240" w:lineRule="auto"/>
              <w:ind w:left="98" w:right="192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4?</w:t>
            </w:r>
          </w:p>
          <w:p w14:paraId="49E1C744" w14:textId="77777777" w:rsidR="00152C88" w:rsidRDefault="00152C88">
            <w:pPr>
              <w:pStyle w:val="TableParagraph"/>
              <w:spacing w:before="9" w:line="240" w:lineRule="auto"/>
              <w:ind w:right="0"/>
              <w:jc w:val="left"/>
              <w:rPr>
                <w:sz w:val="20"/>
              </w:rPr>
            </w:pPr>
          </w:p>
          <w:p w14:paraId="49E1C745" w14:textId="77777777" w:rsidR="00152C88" w:rsidRDefault="00FF46C3">
            <w:pPr>
              <w:pStyle w:val="TableParagraph"/>
              <w:spacing w:before="1" w:line="240" w:lineRule="auto"/>
              <w:ind w:left="98" w:right="194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4?</w:t>
            </w:r>
          </w:p>
          <w:p w14:paraId="49E1C746" w14:textId="77777777" w:rsidR="00152C88" w:rsidRDefault="00152C88">
            <w:pPr>
              <w:pStyle w:val="TableParagraph"/>
              <w:spacing w:before="9" w:line="240" w:lineRule="auto"/>
              <w:ind w:right="0"/>
              <w:jc w:val="left"/>
              <w:rPr>
                <w:sz w:val="20"/>
              </w:rPr>
            </w:pPr>
          </w:p>
          <w:p w14:paraId="49E1C747" w14:textId="77777777" w:rsidR="00152C88" w:rsidRDefault="00FF46C3">
            <w:pPr>
              <w:pStyle w:val="TableParagraph"/>
              <w:spacing w:line="240" w:lineRule="auto"/>
              <w:ind w:left="98" w:right="189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4?</w:t>
            </w:r>
          </w:p>
          <w:p w14:paraId="49E1C748" w14:textId="77777777" w:rsidR="00152C88" w:rsidRDefault="00152C88">
            <w:pPr>
              <w:pStyle w:val="TableParagraph"/>
              <w:spacing w:before="10" w:line="240" w:lineRule="auto"/>
              <w:ind w:right="0"/>
              <w:jc w:val="left"/>
            </w:pPr>
          </w:p>
          <w:p w14:paraId="49E1C749" w14:textId="77777777" w:rsidR="00152C88" w:rsidRDefault="00FF46C3">
            <w:pPr>
              <w:pStyle w:val="TableParagraph"/>
              <w:spacing w:line="216" w:lineRule="auto"/>
              <w:ind w:left="548" w:right="645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4?</w:t>
            </w:r>
          </w:p>
          <w:p w14:paraId="49E1C74A" w14:textId="77777777" w:rsidR="00152C88" w:rsidRDefault="00152C88">
            <w:pPr>
              <w:pStyle w:val="TableParagraph"/>
              <w:spacing w:before="5" w:line="240" w:lineRule="auto"/>
              <w:ind w:right="0"/>
              <w:jc w:val="left"/>
              <w:rPr>
                <w:sz w:val="23"/>
              </w:rPr>
            </w:pPr>
          </w:p>
          <w:p w14:paraId="49E1C74B" w14:textId="77777777" w:rsidR="00152C88" w:rsidRDefault="00FF46C3">
            <w:pPr>
              <w:pStyle w:val="TableParagraph"/>
              <w:spacing w:line="216" w:lineRule="auto"/>
              <w:ind w:left="98" w:right="193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4?</w:t>
            </w:r>
          </w:p>
        </w:tc>
      </w:tr>
    </w:tbl>
    <w:p w14:paraId="49E1C74D" w14:textId="77777777" w:rsidR="00152C88" w:rsidRDefault="00152C88">
      <w:pPr>
        <w:pStyle w:val="BodyText"/>
        <w:spacing w:before="4"/>
        <w:ind w:left="0"/>
        <w:rPr>
          <w:sz w:val="24"/>
        </w:rPr>
      </w:pPr>
    </w:p>
    <w:p w14:paraId="49E1C74E" w14:textId="77777777" w:rsidR="00152C88" w:rsidRDefault="00FF46C3">
      <w:pPr>
        <w:spacing w:before="1"/>
        <w:ind w:left="107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answer these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order,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questions,</w:t>
      </w:r>
    </w:p>
    <w:p w14:paraId="49E1C74F" w14:textId="77777777" w:rsidR="00152C88" w:rsidRDefault="00FF46C3">
      <w:pPr>
        <w:spacing w:before="129"/>
        <w:ind w:left="163"/>
        <w:rPr>
          <w:sz w:val="24"/>
        </w:rPr>
      </w:pPr>
      <w:r>
        <w:rPr>
          <w:sz w:val="24"/>
        </w:rPr>
        <w:t>e.g.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14:paraId="49E1C750" w14:textId="77777777" w:rsidR="00152C88" w:rsidRDefault="00152C88">
      <w:pPr>
        <w:pStyle w:val="BodyText"/>
        <w:spacing w:before="0"/>
        <w:ind w:left="0"/>
        <w:rPr>
          <w:sz w:val="20"/>
        </w:rPr>
      </w:pPr>
    </w:p>
    <w:p w14:paraId="49E1C751" w14:textId="06C48C35" w:rsidR="00152C88" w:rsidRDefault="002F0669">
      <w:pPr>
        <w:pStyle w:val="BodyText"/>
        <w:spacing w:before="4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E1C794" wp14:editId="6B0A5750">
                <wp:simplePos x="0" y="0"/>
                <wp:positionH relativeFrom="page">
                  <wp:posOffset>551815</wp:posOffset>
                </wp:positionH>
                <wp:positionV relativeFrom="paragraph">
                  <wp:posOffset>201295</wp:posOffset>
                </wp:positionV>
                <wp:extent cx="6591935" cy="343344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43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1C79C" w14:textId="77777777" w:rsidR="00152C88" w:rsidRDefault="00FF46C3">
                            <w:pPr>
                              <w:spacing w:before="48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49E1C79D" w14:textId="77777777" w:rsidR="00152C88" w:rsidRDefault="00FF46C3">
                            <w:pPr>
                              <w:pStyle w:val="BodyText"/>
                              <w:spacing w:before="152" w:line="208" w:lineRule="auto"/>
                              <w:ind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49E1C79E" w14:textId="77777777" w:rsidR="00152C88" w:rsidRDefault="00FF46C3">
                            <w:pPr>
                              <w:pStyle w:val="BodyText"/>
                              <w:spacing w:before="157" w:line="204" w:lineRule="auto"/>
                              <w:ind w:right="559"/>
                            </w:pPr>
                            <w:r>
                              <w:rPr>
                                <w:u w:val="single"/>
                              </w:rPr>
                              <w:t>What do you already know?</w:t>
                            </w:r>
                            <w:r>
                              <w:t xml:space="preserve"> – Your child will already know many of these facts from the </w:t>
                            </w:r>
                            <w:proofErr w:type="gramStart"/>
                            <w:r>
                              <w:t>2, 3, 5 and 10 times</w:t>
                            </w:r>
                            <w:proofErr w:type="gramEnd"/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tables.</w:t>
                            </w:r>
                          </w:p>
                          <w:p w14:paraId="49E1C79F" w14:textId="77777777" w:rsidR="00152C88" w:rsidRDefault="00FF46C3">
                            <w:pPr>
                              <w:pStyle w:val="BodyText"/>
                              <w:spacing w:line="204" w:lineRule="auto"/>
                              <w:ind w:right="430"/>
                            </w:pPr>
                            <w:r>
                              <w:rPr>
                                <w:u w:val="single"/>
                              </w:rPr>
                              <w:t>Double and double again</w:t>
                            </w:r>
                            <w:r>
                              <w:t xml:space="preserve"> – Multiplying a number by 4 is the same as doubling and doubling again. Double 6 is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12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double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24,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 ×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 24.</w:t>
                            </w:r>
                          </w:p>
                          <w:p w14:paraId="49E1C7A0" w14:textId="77777777" w:rsidR="00152C88" w:rsidRDefault="00FF46C3">
                            <w:pPr>
                              <w:pStyle w:val="BodyText"/>
                              <w:spacing w:before="161" w:line="204" w:lineRule="auto"/>
                              <w:ind w:right="511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12 × 4 = 48), can they tell you the other three facts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</w:p>
                          <w:p w14:paraId="49E1C7A1" w14:textId="77777777" w:rsidR="00152C88" w:rsidRDefault="00FF46C3">
                            <w:pPr>
                              <w:pStyle w:val="BodyText"/>
                              <w:spacing w:before="161" w:line="204" w:lineRule="auto"/>
                              <w:ind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“Studio” but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questions 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12x12.</w:t>
                            </w:r>
                          </w:p>
                          <w:p w14:paraId="49E1C7A2" w14:textId="77777777" w:rsidR="00152C88" w:rsidRDefault="00FF46C3">
                            <w:pPr>
                              <w:pStyle w:val="BodyText"/>
                              <w:spacing w:line="256" w:lineRule="auto"/>
                              <w:ind w:right="131"/>
                            </w:pP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See how many questions you can answer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90seconds.</w:t>
                            </w:r>
                          </w:p>
                          <w:p w14:paraId="49E1C7A3" w14:textId="77777777" w:rsidR="00152C88" w:rsidRDefault="00FF46C3">
                            <w:pPr>
                              <w:pStyle w:val="BodyText"/>
                              <w:spacing w:before="164" w:line="256" w:lineRule="auto"/>
                              <w:ind w:right="490"/>
                            </w:pPr>
                            <w:hyperlink r:id="rId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 xml:space="preserve">and </w:t>
                            </w:r>
                            <w:hyperlink r:id="rId10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C794" id="docshape2" o:spid="_x0000_s1027" type="#_x0000_t202" style="position:absolute;margin-left:43.45pt;margin-top:15.85pt;width:519.05pt;height:270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" filled="f">
                <v:textbox inset="0,0,0,0">
                  <w:txbxContent>
                    <w:p w14:paraId="49E1C79C" w14:textId="77777777" w:rsidR="00152C88" w:rsidRDefault="00FF46C3">
                      <w:pPr>
                        <w:spacing w:before="48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49E1C79D" w14:textId="77777777" w:rsidR="00152C88" w:rsidRDefault="00FF46C3">
                      <w:pPr>
                        <w:pStyle w:val="BodyText"/>
                        <w:spacing w:before="152" w:line="208" w:lineRule="auto"/>
                        <w:ind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49E1C79E" w14:textId="77777777" w:rsidR="00152C88" w:rsidRDefault="00FF46C3">
                      <w:pPr>
                        <w:pStyle w:val="BodyText"/>
                        <w:spacing w:before="157" w:line="204" w:lineRule="auto"/>
                        <w:ind w:right="559"/>
                      </w:pPr>
                      <w:r>
                        <w:rPr>
                          <w:u w:val="single"/>
                        </w:rPr>
                        <w:t>What do you already know?</w:t>
                      </w:r>
                      <w:r>
                        <w:t xml:space="preserve"> – Your child will already know many of these facts from the </w:t>
                      </w:r>
                      <w:proofErr w:type="gramStart"/>
                      <w:r>
                        <w:t>2, 3, 5 and 10 times</w:t>
                      </w:r>
                      <w:proofErr w:type="gramEnd"/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tables.</w:t>
                      </w:r>
                    </w:p>
                    <w:p w14:paraId="49E1C79F" w14:textId="77777777" w:rsidR="00152C88" w:rsidRDefault="00FF46C3">
                      <w:pPr>
                        <w:pStyle w:val="BodyText"/>
                        <w:spacing w:line="204" w:lineRule="auto"/>
                        <w:ind w:right="430"/>
                      </w:pPr>
                      <w:r>
                        <w:rPr>
                          <w:u w:val="single"/>
                        </w:rPr>
                        <w:t>Double and double again</w:t>
                      </w:r>
                      <w:r>
                        <w:t xml:space="preserve"> – Multiplying a number by 4 is the same as doubling and doubling again. Double 6 is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12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double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24,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 ×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 24.</w:t>
                      </w:r>
                    </w:p>
                    <w:p w14:paraId="49E1C7A0" w14:textId="77777777" w:rsidR="00152C88" w:rsidRDefault="00FF46C3">
                      <w:pPr>
                        <w:pStyle w:val="BodyText"/>
                        <w:spacing w:before="161" w:line="204" w:lineRule="auto"/>
                        <w:ind w:right="511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12 × 4 = 48), can they tell you the other three facts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 family?</w:t>
                      </w:r>
                    </w:p>
                    <w:p w14:paraId="49E1C7A1" w14:textId="77777777" w:rsidR="00152C88" w:rsidRDefault="00FF46C3">
                      <w:pPr>
                        <w:pStyle w:val="BodyText"/>
                        <w:spacing w:before="161" w:line="204" w:lineRule="auto"/>
                        <w:ind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“Studio” but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questions 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12x12.</w:t>
                      </w:r>
                    </w:p>
                    <w:p w14:paraId="49E1C7A2" w14:textId="77777777" w:rsidR="00152C88" w:rsidRDefault="00FF46C3">
                      <w:pPr>
                        <w:pStyle w:val="BodyText"/>
                        <w:spacing w:line="256" w:lineRule="auto"/>
                        <w:ind w:right="131"/>
                      </w:pPr>
                      <w:hyperlink r:id="rId12">
                        <w:r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See how many questions you can answer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90seconds.</w:t>
                      </w:r>
                    </w:p>
                    <w:p w14:paraId="49E1C7A3" w14:textId="77777777" w:rsidR="00152C88" w:rsidRDefault="00FF46C3">
                      <w:pPr>
                        <w:pStyle w:val="BodyText"/>
                        <w:spacing w:before="164" w:line="256" w:lineRule="auto"/>
                        <w:ind w:right="490"/>
                      </w:pPr>
                      <w:hyperlink r:id="rId13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 xml:space="preserve">and </w:t>
                      </w:r>
                      <w:hyperlink r:id="rId14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1C752" w14:textId="77777777" w:rsidR="00152C88" w:rsidRDefault="00152C88">
      <w:pPr>
        <w:rPr>
          <w:sz w:val="23"/>
        </w:rPr>
        <w:sectPr w:rsidR="00152C88">
          <w:type w:val="continuous"/>
          <w:pgSz w:w="11910" w:h="16840"/>
          <w:pgMar w:top="700" w:right="540" w:bottom="280" w:left="600" w:header="720" w:footer="720" w:gutter="0"/>
          <w:cols w:space="720"/>
        </w:sectPr>
      </w:pPr>
    </w:p>
    <w:p w14:paraId="49E1C753" w14:textId="4977CC0C" w:rsidR="00152C88" w:rsidRDefault="002F0669">
      <w:pPr>
        <w:tabs>
          <w:tab w:val="left" w:pos="3238"/>
        </w:tabs>
        <w:ind w:left="221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3472" behindDoc="0" locked="0" layoutInCell="1" allowOverlap="1" wp14:anchorId="5DF0C78F" wp14:editId="3EABC012">
            <wp:simplePos x="0" y="0"/>
            <wp:positionH relativeFrom="column">
              <wp:posOffset>584200</wp:posOffset>
            </wp:positionH>
            <wp:positionV relativeFrom="paragraph">
              <wp:posOffset>120015</wp:posOffset>
            </wp:positionV>
            <wp:extent cx="876300" cy="876300"/>
            <wp:effectExtent l="0" t="0" r="0" b="0"/>
            <wp:wrapThrough wrapText="bothSides">
              <wp:wrapPolygon edited="0">
                <wp:start x="6574" y="0"/>
                <wp:lineTo x="3757" y="1409"/>
                <wp:lineTo x="0" y="5635"/>
                <wp:lineTo x="0" y="16435"/>
                <wp:lineTo x="5165" y="21130"/>
                <wp:lineTo x="6574" y="21130"/>
                <wp:lineTo x="14557" y="21130"/>
                <wp:lineTo x="15965" y="21130"/>
                <wp:lineTo x="21130" y="16435"/>
                <wp:lineTo x="21130" y="6104"/>
                <wp:lineTo x="16904" y="939"/>
                <wp:lineTo x="14557" y="0"/>
                <wp:lineTo x="6574" y="0"/>
              </wp:wrapPolygon>
            </wp:wrapThrough>
            <wp:docPr id="3" name="Picture 3" descr="St Cleer Primary Academy - Multi-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eer Primary Academy - Multi-Academy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6C3">
        <w:rPr>
          <w:sz w:val="20"/>
        </w:rPr>
        <w:tab/>
      </w:r>
      <w:r>
        <w:rPr>
          <w:noProof/>
          <w:position w:val="3"/>
          <w:sz w:val="20"/>
        </w:rPr>
        <mc:AlternateContent>
          <mc:Choice Requires="wps">
            <w:drawing>
              <wp:inline distT="0" distB="0" distL="0" distR="0" wp14:anchorId="49E1C797" wp14:editId="2FED9B9E">
                <wp:extent cx="4429125" cy="1143000"/>
                <wp:effectExtent l="8255" t="6350" r="10795" b="12700"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43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C7A4" w14:textId="77777777" w:rsidR="00152C88" w:rsidRDefault="00FF46C3">
                            <w:pPr>
                              <w:spacing w:before="113"/>
                              <w:ind w:left="330"/>
                              <w:rPr>
                                <w:rFonts w:ascii="Arial"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Recall Facts</w:t>
                            </w:r>
                          </w:p>
                          <w:p w14:paraId="49E1C7A5" w14:textId="77777777" w:rsidR="00152C88" w:rsidRDefault="00FF46C3">
                            <w:pPr>
                              <w:spacing w:before="216"/>
                              <w:ind w:left="1384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Year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Spring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1C797" id="docshape3" o:spid="_x0000_s1028" type="#_x0000_t202" style="width:348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" fillcolor="#5b9bd4" strokecolor="#41709c" strokeweight="1pt">
                <v:textbox inset="0,0,0,0">
                  <w:txbxContent>
                    <w:p w14:paraId="49E1C7A4" w14:textId="77777777" w:rsidR="00152C88" w:rsidRDefault="00FF46C3">
                      <w:pPr>
                        <w:spacing w:before="113"/>
                        <w:ind w:left="330"/>
                        <w:rPr>
                          <w:rFonts w:ascii="Arial"/>
                          <w:color w:val="000000"/>
                          <w:sz w:val="60"/>
                        </w:rPr>
                      </w:pPr>
                      <w:r>
                        <w:rPr>
                          <w:rFonts w:ascii="Arial"/>
                          <w:color w:val="000000"/>
                          <w:sz w:val="60"/>
                        </w:rPr>
                        <w:t>Key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Instant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Recall Facts</w:t>
                      </w:r>
                    </w:p>
                    <w:p w14:paraId="49E1C7A5" w14:textId="77777777" w:rsidR="00152C88" w:rsidRDefault="00FF46C3">
                      <w:pPr>
                        <w:spacing w:before="216"/>
                        <w:ind w:left="1384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Year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3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Spring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1C754" w14:textId="77777777" w:rsidR="00152C88" w:rsidRDefault="00152C88">
      <w:pPr>
        <w:pStyle w:val="BodyText"/>
        <w:spacing w:before="1"/>
        <w:ind w:left="0"/>
        <w:rPr>
          <w:sz w:val="14"/>
        </w:rPr>
      </w:pPr>
    </w:p>
    <w:p w14:paraId="49E1C755" w14:textId="77777777" w:rsidR="00152C88" w:rsidRDefault="00FF46C3">
      <w:pPr>
        <w:pStyle w:val="Heading1"/>
      </w:pPr>
      <w:r>
        <w:t xml:space="preserve">I can count in </w:t>
      </w:r>
      <w:proofErr w:type="gramStart"/>
      <w:r>
        <w:t>8s</w:t>
      </w:r>
      <w:proofErr w:type="gramEnd"/>
      <w:r>
        <w:t xml:space="preserve"> and I know the multiplication and</w:t>
      </w:r>
      <w:r>
        <w:rPr>
          <w:spacing w:val="-97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table.</w:t>
      </w:r>
    </w:p>
    <w:p w14:paraId="49E1C756" w14:textId="77777777" w:rsidR="00152C88" w:rsidRDefault="00152C88">
      <w:pPr>
        <w:pStyle w:val="BodyText"/>
        <w:spacing w:before="8"/>
        <w:ind w:left="0"/>
        <w:rPr>
          <w:b/>
          <w:sz w:val="34"/>
        </w:rPr>
      </w:pPr>
    </w:p>
    <w:p w14:paraId="49E1C757" w14:textId="77777777" w:rsidR="00152C88" w:rsidRDefault="00FF46C3">
      <w:pPr>
        <w:spacing w:line="216" w:lineRule="auto"/>
        <w:ind w:left="127" w:right="83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49E1C758" w14:textId="77777777" w:rsidR="00152C88" w:rsidRDefault="00152C88"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552"/>
        <w:gridCol w:w="2413"/>
        <w:gridCol w:w="3119"/>
      </w:tblGrid>
      <w:tr w:rsidR="00152C88" w14:paraId="49E1C78B" w14:textId="77777777">
        <w:trPr>
          <w:trHeight w:val="4308"/>
        </w:trPr>
        <w:tc>
          <w:tcPr>
            <w:tcW w:w="2235" w:type="dxa"/>
          </w:tcPr>
          <w:p w14:paraId="49E1C759" w14:textId="77777777" w:rsidR="00152C88" w:rsidRDefault="00FF46C3">
            <w:pPr>
              <w:pStyle w:val="TableParagraph"/>
              <w:spacing w:line="216" w:lineRule="auto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 in 8s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  <w:p w14:paraId="49E1C75A" w14:textId="77777777" w:rsidR="00152C88" w:rsidRDefault="00FF46C3">
            <w:pPr>
              <w:pStyle w:val="TableParagraph"/>
              <w:spacing w:line="300" w:lineRule="exact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14:paraId="49E1C75B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  <w:p w14:paraId="49E1C75C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14:paraId="49E1C75D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  <w:p w14:paraId="49E1C75E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  <w:p w14:paraId="49E1C75F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  <w:p w14:paraId="49E1C760" w14:textId="77777777" w:rsidR="00152C88" w:rsidRDefault="00FF46C3">
            <w:pPr>
              <w:pStyle w:val="TableParagraph"/>
              <w:spacing w:line="308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  <w:p w14:paraId="49E1C761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  <w:p w14:paraId="49E1C762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  <w:p w14:paraId="49E1C763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  <w:p w14:paraId="49E1C764" w14:textId="77777777" w:rsidR="00152C88" w:rsidRDefault="00FF46C3">
            <w:pPr>
              <w:pStyle w:val="TableParagraph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  <w:p w14:paraId="49E1C765" w14:textId="77777777" w:rsidR="00152C88" w:rsidRDefault="00FF46C3">
            <w:pPr>
              <w:pStyle w:val="TableParagraph"/>
              <w:spacing w:line="299" w:lineRule="exact"/>
              <w:ind w:lef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552" w:type="dxa"/>
          </w:tcPr>
          <w:p w14:paraId="49E1C766" w14:textId="77777777" w:rsidR="00152C88" w:rsidRDefault="00FF46C3">
            <w:pPr>
              <w:pStyle w:val="TableParagraph"/>
              <w:spacing w:line="298" w:lineRule="exact"/>
              <w:ind w:right="84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49E1C767" w14:textId="77777777" w:rsidR="00152C88" w:rsidRDefault="00FF46C3">
            <w:pPr>
              <w:pStyle w:val="TableParagraph"/>
              <w:spacing w:line="308" w:lineRule="exact"/>
              <w:ind w:right="8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8</w:t>
            </w:r>
          </w:p>
          <w:p w14:paraId="49E1C768" w14:textId="77777777" w:rsidR="00152C88" w:rsidRDefault="00FF46C3">
            <w:pPr>
              <w:pStyle w:val="TableParagraph"/>
              <w:spacing w:line="309" w:lineRule="exact"/>
              <w:ind w:right="77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49E1C769" w14:textId="77777777" w:rsidR="00152C88" w:rsidRDefault="00FF46C3">
            <w:pPr>
              <w:pStyle w:val="TableParagraph"/>
              <w:spacing w:line="308" w:lineRule="exact"/>
              <w:ind w:right="77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24</w:t>
            </w:r>
          </w:p>
          <w:p w14:paraId="49E1C76A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32</w:t>
            </w:r>
          </w:p>
          <w:p w14:paraId="49E1C76B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40</w:t>
            </w:r>
          </w:p>
          <w:p w14:paraId="49E1C76C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48</w:t>
            </w:r>
          </w:p>
          <w:p w14:paraId="49E1C76D" w14:textId="77777777" w:rsidR="00152C88" w:rsidRDefault="00FF46C3">
            <w:pPr>
              <w:pStyle w:val="TableParagraph"/>
              <w:spacing w:line="308" w:lineRule="exact"/>
              <w:ind w:right="77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56</w:t>
            </w:r>
          </w:p>
          <w:p w14:paraId="49E1C76E" w14:textId="77777777" w:rsidR="00152C88" w:rsidRDefault="00FF46C3">
            <w:pPr>
              <w:pStyle w:val="TableParagraph"/>
              <w:spacing w:line="308" w:lineRule="exact"/>
              <w:ind w:right="77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64</w:t>
            </w:r>
          </w:p>
          <w:p w14:paraId="49E1C76F" w14:textId="77777777" w:rsidR="00152C88" w:rsidRDefault="00FF46C3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72</w:t>
            </w:r>
          </w:p>
          <w:p w14:paraId="49E1C770" w14:textId="77777777" w:rsidR="00152C88" w:rsidRDefault="00FF46C3">
            <w:pPr>
              <w:pStyle w:val="TableParagraph"/>
              <w:ind w:right="70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80</w:t>
            </w:r>
          </w:p>
          <w:p w14:paraId="49E1C771" w14:textId="77777777" w:rsidR="00152C88" w:rsidRDefault="00FF46C3">
            <w:pPr>
              <w:pStyle w:val="TableParagraph"/>
              <w:ind w:right="70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88</w:t>
            </w:r>
          </w:p>
          <w:p w14:paraId="49E1C772" w14:textId="77777777" w:rsidR="00152C88" w:rsidRDefault="00FF46C3">
            <w:pPr>
              <w:pStyle w:val="TableParagraph"/>
              <w:spacing w:line="324" w:lineRule="exact"/>
              <w:ind w:right="70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96</w:t>
            </w:r>
          </w:p>
        </w:tc>
        <w:tc>
          <w:tcPr>
            <w:tcW w:w="2413" w:type="dxa"/>
          </w:tcPr>
          <w:p w14:paraId="49E1C773" w14:textId="77777777" w:rsidR="00152C88" w:rsidRDefault="00FF46C3">
            <w:pPr>
              <w:pStyle w:val="TableParagraph"/>
              <w:spacing w:line="298" w:lineRule="exact"/>
              <w:ind w:right="766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14:paraId="49E1C774" w14:textId="77777777" w:rsidR="00152C88" w:rsidRDefault="00FF46C3">
            <w:pPr>
              <w:pStyle w:val="TableParagraph"/>
              <w:spacing w:line="308" w:lineRule="exact"/>
              <w:ind w:right="76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49E1C775" w14:textId="77777777" w:rsidR="00152C88" w:rsidRDefault="00FF46C3">
            <w:pPr>
              <w:pStyle w:val="TableParagraph"/>
              <w:spacing w:line="309" w:lineRule="exact"/>
              <w:ind w:right="696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49E1C776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49E1C777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49E1C778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49E1C779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49E1C77A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49E1C77B" w14:textId="77777777" w:rsidR="00152C88" w:rsidRDefault="00FF46C3">
            <w:pPr>
              <w:pStyle w:val="TableParagraph"/>
              <w:spacing w:line="308" w:lineRule="exact"/>
              <w:ind w:right="696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49E1C77C" w14:textId="77777777" w:rsidR="00152C88" w:rsidRDefault="00FF46C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49E1C77D" w14:textId="77777777" w:rsidR="00152C88" w:rsidRDefault="00FF46C3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8=10</w:t>
            </w:r>
          </w:p>
          <w:p w14:paraId="49E1C77E" w14:textId="77777777" w:rsidR="00152C88" w:rsidRDefault="00FF46C3">
            <w:pPr>
              <w:pStyle w:val="TableParagraph"/>
              <w:ind w:right="623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49E1C77F" w14:textId="77777777" w:rsidR="00152C88" w:rsidRDefault="00FF46C3">
            <w:pPr>
              <w:pStyle w:val="TableParagraph"/>
              <w:spacing w:line="324" w:lineRule="exact"/>
              <w:ind w:right="623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3119" w:type="dxa"/>
          </w:tcPr>
          <w:p w14:paraId="49E1C780" w14:textId="77777777" w:rsidR="00152C88" w:rsidRDefault="00FF46C3">
            <w:pPr>
              <w:pStyle w:val="TableParagraph"/>
              <w:spacing w:line="293" w:lineRule="exact"/>
              <w:ind w:left="96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49E1C781" w14:textId="77777777" w:rsidR="00152C88" w:rsidRDefault="00152C88">
            <w:pPr>
              <w:pStyle w:val="TableParagraph"/>
              <w:spacing w:before="9" w:line="240" w:lineRule="auto"/>
              <w:ind w:right="0"/>
              <w:jc w:val="left"/>
              <w:rPr>
                <w:sz w:val="20"/>
              </w:rPr>
            </w:pPr>
          </w:p>
          <w:p w14:paraId="49E1C782" w14:textId="77777777" w:rsidR="00152C88" w:rsidRDefault="00FF46C3">
            <w:pPr>
              <w:pStyle w:val="TableParagraph"/>
              <w:spacing w:line="240" w:lineRule="auto"/>
              <w:ind w:left="98" w:right="192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8?</w:t>
            </w:r>
          </w:p>
          <w:p w14:paraId="49E1C783" w14:textId="77777777" w:rsidR="00152C88" w:rsidRDefault="00152C88">
            <w:pPr>
              <w:pStyle w:val="TableParagraph"/>
              <w:spacing w:before="10" w:line="240" w:lineRule="auto"/>
              <w:ind w:right="0"/>
              <w:jc w:val="left"/>
              <w:rPr>
                <w:sz w:val="20"/>
              </w:rPr>
            </w:pPr>
          </w:p>
          <w:p w14:paraId="49E1C784" w14:textId="77777777" w:rsidR="00152C88" w:rsidRDefault="00FF46C3">
            <w:pPr>
              <w:pStyle w:val="TableParagraph"/>
              <w:spacing w:before="1" w:line="240" w:lineRule="auto"/>
              <w:ind w:left="98" w:right="194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8?</w:t>
            </w:r>
          </w:p>
          <w:p w14:paraId="49E1C785" w14:textId="77777777" w:rsidR="00152C88" w:rsidRDefault="00152C88">
            <w:pPr>
              <w:pStyle w:val="TableParagraph"/>
              <w:spacing w:before="9" w:line="240" w:lineRule="auto"/>
              <w:ind w:right="0"/>
              <w:jc w:val="left"/>
              <w:rPr>
                <w:sz w:val="20"/>
              </w:rPr>
            </w:pPr>
          </w:p>
          <w:p w14:paraId="49E1C786" w14:textId="77777777" w:rsidR="00152C88" w:rsidRDefault="00FF46C3">
            <w:pPr>
              <w:pStyle w:val="TableParagraph"/>
              <w:spacing w:line="240" w:lineRule="auto"/>
              <w:ind w:left="98" w:right="189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8?</w:t>
            </w:r>
          </w:p>
          <w:p w14:paraId="49E1C787" w14:textId="77777777" w:rsidR="00152C88" w:rsidRDefault="00152C88">
            <w:pPr>
              <w:pStyle w:val="TableParagraph"/>
              <w:spacing w:before="10" w:line="240" w:lineRule="auto"/>
              <w:ind w:right="0"/>
              <w:jc w:val="left"/>
            </w:pPr>
          </w:p>
          <w:p w14:paraId="49E1C788" w14:textId="77777777" w:rsidR="00152C88" w:rsidRDefault="00FF46C3">
            <w:pPr>
              <w:pStyle w:val="TableParagraph"/>
              <w:spacing w:line="216" w:lineRule="auto"/>
              <w:ind w:left="548" w:right="645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8?</w:t>
            </w:r>
          </w:p>
          <w:p w14:paraId="49E1C789" w14:textId="77777777" w:rsidR="00152C88" w:rsidRDefault="00152C88">
            <w:pPr>
              <w:pStyle w:val="TableParagraph"/>
              <w:spacing w:before="5" w:line="240" w:lineRule="auto"/>
              <w:ind w:right="0"/>
              <w:jc w:val="left"/>
              <w:rPr>
                <w:sz w:val="23"/>
              </w:rPr>
            </w:pPr>
          </w:p>
          <w:p w14:paraId="49E1C78A" w14:textId="77777777" w:rsidR="00152C88" w:rsidRDefault="00FF46C3">
            <w:pPr>
              <w:pStyle w:val="TableParagraph"/>
              <w:spacing w:line="216" w:lineRule="auto"/>
              <w:ind w:left="98" w:right="193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8?</w:t>
            </w:r>
          </w:p>
        </w:tc>
      </w:tr>
    </w:tbl>
    <w:p w14:paraId="49E1C78C" w14:textId="77777777" w:rsidR="00152C88" w:rsidRDefault="00152C88">
      <w:pPr>
        <w:pStyle w:val="BodyText"/>
        <w:spacing w:before="1"/>
        <w:ind w:left="0"/>
        <w:rPr>
          <w:sz w:val="24"/>
        </w:rPr>
      </w:pPr>
    </w:p>
    <w:p w14:paraId="49E1C78D" w14:textId="77777777" w:rsidR="00152C88" w:rsidRDefault="00FF46C3">
      <w:pPr>
        <w:spacing w:line="348" w:lineRule="auto"/>
        <w:ind w:left="163" w:right="1170" w:hanging="56"/>
        <w:rPr>
          <w:sz w:val="24"/>
        </w:rPr>
      </w:pPr>
      <w:r>
        <w:rPr>
          <w:sz w:val="24"/>
        </w:rPr>
        <w:t>They should be able to answer these questions in any order, including missing number questions,</w:t>
      </w:r>
      <w:r>
        <w:rPr>
          <w:spacing w:val="-52"/>
          <w:sz w:val="24"/>
        </w:rPr>
        <w:t xml:space="preserve"> </w:t>
      </w:r>
      <w:r>
        <w:rPr>
          <w:sz w:val="24"/>
        </w:rPr>
        <w:t>e.g.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56.</w:t>
      </w:r>
    </w:p>
    <w:p w14:paraId="49E1C78E" w14:textId="299942B5" w:rsidR="00152C88" w:rsidRDefault="002F0669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E1C799" wp14:editId="613E2EE0">
                <wp:simplePos x="0" y="0"/>
                <wp:positionH relativeFrom="page">
                  <wp:posOffset>457200</wp:posOffset>
                </wp:positionH>
                <wp:positionV relativeFrom="paragraph">
                  <wp:posOffset>78105</wp:posOffset>
                </wp:positionV>
                <wp:extent cx="6591935" cy="359727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59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1C7A6" w14:textId="77777777" w:rsidR="00152C88" w:rsidRDefault="00FF46C3">
                            <w:pPr>
                              <w:spacing w:before="49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49E1C7A7" w14:textId="77777777" w:rsidR="00152C88" w:rsidRDefault="00FF46C3">
                            <w:pPr>
                              <w:pStyle w:val="BodyText"/>
                              <w:spacing w:before="149" w:line="208" w:lineRule="auto"/>
                              <w:ind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49E1C7A8" w14:textId="77777777" w:rsidR="00152C88" w:rsidRDefault="00FF46C3">
                            <w:pPr>
                              <w:pStyle w:val="BodyText"/>
                              <w:spacing w:line="204" w:lineRule="auto"/>
                              <w:ind w:right="888"/>
                            </w:pPr>
                            <w:r>
                              <w:rPr>
                                <w:u w:val="single"/>
                              </w:rPr>
                              <w:t>What do you already know?</w:t>
                            </w:r>
                            <w:r>
                              <w:t xml:space="preserve"> – Your child will already know many of these facts from the 2, </w:t>
                            </w:r>
                            <w:proofErr w:type="gramStart"/>
                            <w:r>
                              <w:t>3, 4, 5 and 10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tables.</w:t>
                            </w:r>
                          </w:p>
                          <w:p w14:paraId="49E1C7A9" w14:textId="77777777" w:rsidR="00152C88" w:rsidRDefault="00FF46C3">
                            <w:pPr>
                              <w:pStyle w:val="BodyText"/>
                              <w:ind w:right="1299"/>
                            </w:pPr>
                            <w:r>
                              <w:rPr>
                                <w:u w:val="single"/>
                              </w:rPr>
                              <w:t>Double the 4 times tables</w:t>
                            </w:r>
                            <w:r>
                              <w:t xml:space="preserve"> – Multiplying a number by 8 is the same as multiplying by 4 and doubling.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6 ×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48 because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 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double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get 48.</w:t>
                            </w:r>
                          </w:p>
                          <w:p w14:paraId="49E1C7AA" w14:textId="77777777" w:rsidR="00152C88" w:rsidRDefault="00152C88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14:paraId="49E1C7AB" w14:textId="77777777" w:rsidR="00152C88" w:rsidRDefault="00FF46C3">
                            <w:pPr>
                              <w:pStyle w:val="BodyText"/>
                              <w:spacing w:before="0" w:line="204" w:lineRule="auto"/>
                              <w:ind w:right="511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12 × 8 = 96), can they tell you the other three facts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</w:p>
                          <w:p w14:paraId="49E1C7AC" w14:textId="77777777" w:rsidR="00152C88" w:rsidRDefault="00152C8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9E1C7AD" w14:textId="77777777" w:rsidR="00152C88" w:rsidRDefault="00FF46C3">
                            <w:pPr>
                              <w:pStyle w:val="BodyText"/>
                              <w:spacing w:before="0" w:line="204" w:lineRule="auto"/>
                              <w:ind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these will be 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12x12.</w:t>
                            </w:r>
                          </w:p>
                          <w:p w14:paraId="49E1C7AE" w14:textId="77777777" w:rsidR="00152C88" w:rsidRDefault="00FF46C3">
                            <w:pPr>
                              <w:pStyle w:val="BodyText"/>
                              <w:spacing w:line="256" w:lineRule="auto"/>
                              <w:ind w:right="131"/>
                            </w:pPr>
                            <w:hyperlink r:id="rId1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See how many questions you can answer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90seconds.</w:t>
                            </w:r>
                          </w:p>
                          <w:p w14:paraId="49E1C7AF" w14:textId="77777777" w:rsidR="00152C88" w:rsidRDefault="00FF46C3">
                            <w:pPr>
                              <w:pStyle w:val="BodyText"/>
                              <w:spacing w:before="165" w:line="264" w:lineRule="auto"/>
                              <w:ind w:right="490"/>
                            </w:pPr>
                            <w:hyperlink r:id="rId17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 xml:space="preserve">and </w:t>
                            </w:r>
                            <w:hyperlink r:id="rId1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C799" id="docshape4" o:spid="_x0000_s1029" type="#_x0000_t202" style="position:absolute;margin-left:36pt;margin-top:6.15pt;width:519.05pt;height:283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" filled="f">
                <v:textbox inset="0,0,0,0">
                  <w:txbxContent>
                    <w:p w14:paraId="49E1C7A6" w14:textId="77777777" w:rsidR="00152C88" w:rsidRDefault="00FF46C3">
                      <w:pPr>
                        <w:spacing w:before="49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49E1C7A7" w14:textId="77777777" w:rsidR="00152C88" w:rsidRDefault="00FF46C3">
                      <w:pPr>
                        <w:pStyle w:val="BodyText"/>
                        <w:spacing w:before="149" w:line="208" w:lineRule="auto"/>
                        <w:ind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49E1C7A8" w14:textId="77777777" w:rsidR="00152C88" w:rsidRDefault="00FF46C3">
                      <w:pPr>
                        <w:pStyle w:val="BodyText"/>
                        <w:spacing w:line="204" w:lineRule="auto"/>
                        <w:ind w:right="888"/>
                      </w:pPr>
                      <w:r>
                        <w:rPr>
                          <w:u w:val="single"/>
                        </w:rPr>
                        <w:t>What do you already know?</w:t>
                      </w:r>
                      <w:r>
                        <w:t xml:space="preserve"> – Your child will already know many of these facts from the 2, </w:t>
                      </w:r>
                      <w:proofErr w:type="gramStart"/>
                      <w:r>
                        <w:t>3, 4, 5 and 10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times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tables.</w:t>
                      </w:r>
                    </w:p>
                    <w:p w14:paraId="49E1C7A9" w14:textId="77777777" w:rsidR="00152C88" w:rsidRDefault="00FF46C3">
                      <w:pPr>
                        <w:pStyle w:val="BodyText"/>
                        <w:ind w:right="1299"/>
                      </w:pPr>
                      <w:r>
                        <w:rPr>
                          <w:u w:val="single"/>
                        </w:rPr>
                        <w:t>Double the 4 times tables</w:t>
                      </w:r>
                      <w:r>
                        <w:t xml:space="preserve"> – Multiplying a number by 8 is the same as multiplying by 4 and doubling.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6 ×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48 because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 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double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get 48.</w:t>
                      </w:r>
                    </w:p>
                    <w:p w14:paraId="49E1C7AA" w14:textId="77777777" w:rsidR="00152C88" w:rsidRDefault="00152C88">
                      <w:pPr>
                        <w:pStyle w:val="BodyText"/>
                        <w:spacing w:before="1"/>
                        <w:ind w:left="0"/>
                      </w:pPr>
                    </w:p>
                    <w:p w14:paraId="49E1C7AB" w14:textId="77777777" w:rsidR="00152C88" w:rsidRDefault="00FF46C3">
                      <w:pPr>
                        <w:pStyle w:val="BodyText"/>
                        <w:spacing w:before="0" w:line="204" w:lineRule="auto"/>
                        <w:ind w:right="511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12 × 8 = 96), can they tell you the other three facts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 family?</w:t>
                      </w:r>
                    </w:p>
                    <w:p w14:paraId="49E1C7AC" w14:textId="77777777" w:rsidR="00152C88" w:rsidRDefault="00152C88">
                      <w:pPr>
                        <w:pStyle w:val="BodyText"/>
                        <w:spacing w:before="8"/>
                        <w:ind w:left="0"/>
                        <w:rPr>
                          <w:sz w:val="18"/>
                        </w:rPr>
                      </w:pPr>
                    </w:p>
                    <w:p w14:paraId="49E1C7AD" w14:textId="77777777" w:rsidR="00152C88" w:rsidRDefault="00FF46C3">
                      <w:pPr>
                        <w:pStyle w:val="BodyText"/>
                        <w:spacing w:before="0" w:line="204" w:lineRule="auto"/>
                        <w:ind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these will be 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12x12.</w:t>
                      </w:r>
                    </w:p>
                    <w:p w14:paraId="49E1C7AE" w14:textId="77777777" w:rsidR="00152C88" w:rsidRDefault="00FF46C3">
                      <w:pPr>
                        <w:pStyle w:val="BodyText"/>
                        <w:spacing w:line="256" w:lineRule="auto"/>
                        <w:ind w:right="131"/>
                      </w:pPr>
                      <w:hyperlink r:id="rId20">
                        <w:r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See how many questions you can answer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90seconds.</w:t>
                      </w:r>
                    </w:p>
                    <w:p w14:paraId="49E1C7AF" w14:textId="77777777" w:rsidR="00152C88" w:rsidRDefault="00FF46C3">
                      <w:pPr>
                        <w:pStyle w:val="BodyText"/>
                        <w:spacing w:before="165" w:line="264" w:lineRule="auto"/>
                        <w:ind w:right="490"/>
                      </w:pPr>
                      <w:hyperlink r:id="rId21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 xml:space="preserve">and </w:t>
                      </w:r>
                      <w:hyperlink r:id="rId22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23">
                        <w:r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52C88">
      <w:pgSz w:w="11910" w:h="16840"/>
      <w:pgMar w:top="2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88"/>
    <w:rsid w:val="00152C88"/>
    <w:rsid w:val="002F0669"/>
    <w:rsid w:val="006740B7"/>
    <w:rsid w:val="00AE2A1E"/>
    <w:rsid w:val="00C06EDA"/>
    <w:rsid w:val="00F94B2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C715"/>
  <w15:docId w15:val="{E457342B-3DAE-4F64-AC81-FE0A3B3A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0"/>
      <w:ind w:left="2193" w:right="794" w:hanging="1443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4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7" w:lineRule="exact"/>
      <w:ind w:right="50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hyperlink" Target="https://www.topmarks.co.uk/maths-games/daily10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pmarks.co.uk/maths-games/daily1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onkermaths.org/cmweb.nsf/products/conkerkirfs.html" TargetMode="External"/><Relationship Id="rId17" Type="http://schemas.openxmlformats.org/officeDocument/2006/relationships/hyperlink" Target="https://www.topmarks.co.uk/maths-games/daily1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org/cmweb.nsf/products/conkerkirfs.html" TargetMode="External"/><Relationship Id="rId20" Type="http://schemas.openxmlformats.org/officeDocument/2006/relationships/hyperlink" Target="http://www.conkermaths.org/cmweb.nsf/products/conkerkirf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pmarks.co.uk/maths-games/hit-the-butto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hit-the-button" TargetMode="External"/><Relationship Id="rId23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A6568-00C0-4FB3-A5B8-986FEF1AD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403E4-4CFF-43FE-879E-305A9B67D38E}">
  <ds:schemaRefs>
    <ds:schemaRef ds:uri="http://purl.org/dc/terms/"/>
    <ds:schemaRef ds:uri="4e69d3f5-ae96-4501-9ea5-1183f7f182a5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cd6f2c5-5e5b-4bf2-a7ed-e9580f0fd08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7bafaa4-be02-4479-bbeb-ef79919bd2f3"/>
    <ds:schemaRef ds:uri="a8707008-1d8c-45bd-a9c0-5940b60c6eef"/>
  </ds:schemaRefs>
</ds:datastoreItem>
</file>

<file path=customXml/itemProps3.xml><?xml version="1.0" encoding="utf-8"?>
<ds:datastoreItem xmlns:ds="http://schemas.openxmlformats.org/officeDocument/2006/customXml" ds:itemID="{C957259E-942F-4461-AE3B-D25BE9EE8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2025-01-04T18:01:00Z</dcterms:created>
  <dcterms:modified xsi:type="dcterms:W3CDTF">2025-01-04T18:01:00Z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