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21"/>
        <w:tblW w:w="2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835"/>
        <w:gridCol w:w="3008"/>
        <w:gridCol w:w="83"/>
        <w:gridCol w:w="40"/>
        <w:gridCol w:w="3136"/>
        <w:gridCol w:w="9"/>
        <w:gridCol w:w="3125"/>
        <w:gridCol w:w="77"/>
        <w:gridCol w:w="6"/>
        <w:gridCol w:w="2941"/>
        <w:gridCol w:w="2781"/>
        <w:gridCol w:w="2804"/>
      </w:tblGrid>
      <w:tr w:rsidR="0088291A" w:rsidTr="0088291A">
        <w:trPr>
          <w:trHeight w:val="524"/>
        </w:trPr>
        <w:tc>
          <w:tcPr>
            <w:tcW w:w="1604" w:type="dxa"/>
          </w:tcPr>
          <w:p w:rsidR="0088291A" w:rsidRPr="00F81424" w:rsidRDefault="0088291A" w:rsidP="0088291A"/>
        </w:tc>
        <w:tc>
          <w:tcPr>
            <w:tcW w:w="2835" w:type="dxa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1</w:t>
            </w:r>
          </w:p>
        </w:tc>
        <w:tc>
          <w:tcPr>
            <w:tcW w:w="3131" w:type="dxa"/>
            <w:gridSpan w:val="3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2</w:t>
            </w:r>
          </w:p>
        </w:tc>
        <w:tc>
          <w:tcPr>
            <w:tcW w:w="3136" w:type="dxa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3134" w:type="dxa"/>
            <w:gridSpan w:val="2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3024" w:type="dxa"/>
            <w:gridSpan w:val="3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2781" w:type="dxa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6</w:t>
            </w:r>
          </w:p>
        </w:tc>
        <w:tc>
          <w:tcPr>
            <w:tcW w:w="2804" w:type="dxa"/>
            <w:shd w:val="clear" w:color="auto" w:fill="E6E6E6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Week 7</w:t>
            </w:r>
          </w:p>
        </w:tc>
      </w:tr>
      <w:tr w:rsidR="0088291A" w:rsidTr="0088291A">
        <w:trPr>
          <w:cantSplit/>
          <w:trHeight w:val="1430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Autumn</w:t>
            </w:r>
          </w:p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102" w:type="dxa"/>
            <w:gridSpan w:val="5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– Place Value</w:t>
            </w:r>
          </w:p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  <w:tc>
          <w:tcPr>
            <w:tcW w:w="6158" w:type="dxa"/>
            <w:gridSpan w:val="5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– addition and subtraction</w:t>
            </w:r>
          </w:p>
        </w:tc>
        <w:tc>
          <w:tcPr>
            <w:tcW w:w="5585" w:type="dxa"/>
            <w:gridSpan w:val="2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– multiplication and division</w:t>
            </w:r>
          </w:p>
        </w:tc>
      </w:tr>
      <w:tr w:rsidR="0088291A" w:rsidRPr="0095071B" w:rsidTr="0088291A">
        <w:trPr>
          <w:cantSplit/>
          <w:trHeight w:val="1538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5926" w:type="dxa"/>
            <w:gridSpan w:val="3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– Multiplication and division</w:t>
            </w:r>
          </w:p>
        </w:tc>
        <w:tc>
          <w:tcPr>
            <w:tcW w:w="3185" w:type="dxa"/>
            <w:gridSpan w:val="3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Problem solving using 4 operations</w:t>
            </w:r>
          </w:p>
        </w:tc>
        <w:tc>
          <w:tcPr>
            <w:tcW w:w="6149" w:type="dxa"/>
            <w:gridSpan w:val="4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Graphs</w:t>
            </w:r>
          </w:p>
        </w:tc>
        <w:tc>
          <w:tcPr>
            <w:tcW w:w="2781" w:type="dxa"/>
            <w:vAlign w:val="center"/>
          </w:tcPr>
          <w:p w:rsidR="0088291A" w:rsidRPr="00F81424" w:rsidRDefault="007879C7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Assess and review</w:t>
            </w:r>
          </w:p>
        </w:tc>
        <w:tc>
          <w:tcPr>
            <w:tcW w:w="2804" w:type="dxa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28"/>
                <w:szCs w:val="32"/>
                <w:highlight w:val="yellow"/>
              </w:rPr>
              <w:t>Solving problems using 4 number operations</w:t>
            </w:r>
          </w:p>
        </w:tc>
      </w:tr>
      <w:tr w:rsidR="0088291A" w:rsidTr="0088291A">
        <w:trPr>
          <w:cantSplit/>
          <w:trHeight w:val="1538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12319" w:type="dxa"/>
            <w:gridSpan w:val="9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- Fractions</w:t>
            </w:r>
          </w:p>
        </w:tc>
        <w:tc>
          <w:tcPr>
            <w:tcW w:w="2941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81424">
              <w:rPr>
                <w:rFonts w:ascii="Century Gothic" w:hAnsi="Century Gothic"/>
                <w:sz w:val="32"/>
                <w:szCs w:val="32"/>
              </w:rPr>
              <w:t>Assess &amp; review</w:t>
            </w:r>
          </w:p>
        </w:tc>
        <w:tc>
          <w:tcPr>
            <w:tcW w:w="2781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5071B">
              <w:rPr>
                <w:rFonts w:ascii="Century Gothic" w:hAnsi="Century Gothic"/>
                <w:sz w:val="28"/>
                <w:szCs w:val="32"/>
                <w:highlight w:val="yellow"/>
              </w:rPr>
              <w:t>Solving problems using 4 ops and fractions</w:t>
            </w:r>
          </w:p>
        </w:tc>
        <w:tc>
          <w:tcPr>
            <w:tcW w:w="2804" w:type="dxa"/>
            <w:shd w:val="clear" w:color="auto" w:fill="E6E6E6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291A" w:rsidTr="0088291A">
        <w:trPr>
          <w:cantSplit/>
          <w:trHeight w:val="1538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9111" w:type="dxa"/>
            <w:gridSpan w:val="6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Number - Decimals</w:t>
            </w:r>
          </w:p>
        </w:tc>
        <w:tc>
          <w:tcPr>
            <w:tcW w:w="3202" w:type="dxa"/>
            <w:gridSpan w:val="2"/>
            <w:vAlign w:val="center"/>
          </w:tcPr>
          <w:p w:rsidR="0088291A" w:rsidRPr="0095071B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  <w:r w:rsidRPr="0095071B">
              <w:rPr>
                <w:rFonts w:ascii="Century Gothic" w:hAnsi="Century Gothic"/>
                <w:sz w:val="32"/>
                <w:szCs w:val="32"/>
                <w:highlight w:val="yellow"/>
              </w:rPr>
              <w:t>Percentages</w:t>
            </w:r>
          </w:p>
        </w:tc>
        <w:tc>
          <w:tcPr>
            <w:tcW w:w="2947" w:type="dxa"/>
            <w:gridSpan w:val="2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81424">
              <w:rPr>
                <w:rFonts w:ascii="Century Gothic" w:hAnsi="Century Gothic"/>
                <w:sz w:val="32"/>
                <w:szCs w:val="32"/>
              </w:rPr>
              <w:t>Assess &amp; review</w:t>
            </w:r>
          </w:p>
        </w:tc>
        <w:tc>
          <w:tcPr>
            <w:tcW w:w="2781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Measuring </w:t>
            </w:r>
            <w:r w:rsidR="00AE3B57">
              <w:rPr>
                <w:rFonts w:ascii="Century Gothic" w:hAnsi="Century Gothic"/>
                <w:sz w:val="32"/>
                <w:szCs w:val="32"/>
              </w:rPr>
              <w:t>angles</w:t>
            </w:r>
          </w:p>
        </w:tc>
        <w:tc>
          <w:tcPr>
            <w:tcW w:w="2804" w:type="dxa"/>
            <w:shd w:val="clear" w:color="auto" w:fill="E6E6E6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291A" w:rsidTr="0088291A">
        <w:trPr>
          <w:cantSplit/>
          <w:trHeight w:val="1538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5843" w:type="dxa"/>
            <w:gridSpan w:val="2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Angles</w:t>
            </w:r>
          </w:p>
        </w:tc>
        <w:tc>
          <w:tcPr>
            <w:tcW w:w="3268" w:type="dxa"/>
            <w:gridSpan w:val="4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Position and movement</w:t>
            </w:r>
          </w:p>
        </w:tc>
        <w:tc>
          <w:tcPr>
            <w:tcW w:w="6149" w:type="dxa"/>
            <w:gridSpan w:val="4"/>
            <w:vAlign w:val="center"/>
          </w:tcPr>
          <w:p w:rsidR="0088291A" w:rsidRPr="00F81424" w:rsidRDefault="00D40AA0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Measures – length, mass</w:t>
            </w:r>
          </w:p>
        </w:tc>
        <w:tc>
          <w:tcPr>
            <w:tcW w:w="2781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Assess and review</w:t>
            </w:r>
          </w:p>
        </w:tc>
        <w:tc>
          <w:tcPr>
            <w:tcW w:w="2804" w:type="dxa"/>
            <w:shd w:val="clear" w:color="auto" w:fill="E6E6E6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291A" w:rsidTr="0088291A">
        <w:trPr>
          <w:cantSplit/>
          <w:trHeight w:val="1538"/>
        </w:trPr>
        <w:tc>
          <w:tcPr>
            <w:tcW w:w="1604" w:type="dxa"/>
            <w:shd w:val="clear" w:color="auto" w:fill="E6E6E6"/>
            <w:textDirection w:val="btLr"/>
          </w:tcPr>
          <w:p w:rsidR="0088291A" w:rsidRPr="00F81424" w:rsidRDefault="0088291A" w:rsidP="0088291A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F81424">
              <w:rPr>
                <w:rFonts w:ascii="Century Gothic" w:hAnsi="Century Gothic"/>
                <w:b/>
              </w:rPr>
              <w:t>Summer 2</w:t>
            </w:r>
          </w:p>
        </w:tc>
        <w:tc>
          <w:tcPr>
            <w:tcW w:w="2835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3008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Temperature</w:t>
            </w:r>
          </w:p>
        </w:tc>
        <w:tc>
          <w:tcPr>
            <w:tcW w:w="3268" w:type="dxa"/>
            <w:gridSpan w:val="4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Perimeter</w:t>
            </w:r>
          </w:p>
        </w:tc>
        <w:tc>
          <w:tcPr>
            <w:tcW w:w="3125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Area</w:t>
            </w:r>
          </w:p>
        </w:tc>
        <w:tc>
          <w:tcPr>
            <w:tcW w:w="3024" w:type="dxa"/>
            <w:gridSpan w:val="3"/>
            <w:vAlign w:val="center"/>
          </w:tcPr>
          <w:p w:rsidR="0088291A" w:rsidRPr="00F81424" w:rsidRDefault="00D40AA0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Volume</w:t>
            </w:r>
          </w:p>
        </w:tc>
        <w:tc>
          <w:tcPr>
            <w:tcW w:w="2781" w:type="dxa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Assess and review</w:t>
            </w:r>
          </w:p>
        </w:tc>
        <w:tc>
          <w:tcPr>
            <w:tcW w:w="2804" w:type="dxa"/>
            <w:shd w:val="clear" w:color="auto" w:fill="E6E6E6"/>
            <w:vAlign w:val="center"/>
          </w:tcPr>
          <w:p w:rsidR="0088291A" w:rsidRPr="00F81424" w:rsidRDefault="0088291A" w:rsidP="008829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8291A" w:rsidRDefault="0088291A" w:rsidP="00B83B8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Year 5 Long Term Overview</w:t>
      </w: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B83B8B" w:rsidRPr="00B83B8B" w:rsidRDefault="00B83B8B" w:rsidP="00B83B8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Autumn 1</w:t>
      </w:r>
    </w:p>
    <w:p w:rsidR="00B83B8B" w:rsidRPr="00B83B8B" w:rsidRDefault="00B83B8B" w:rsidP="00B83B8B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029"/>
        <w:gridCol w:w="3029"/>
        <w:gridCol w:w="3029"/>
        <w:gridCol w:w="3029"/>
        <w:gridCol w:w="3029"/>
        <w:gridCol w:w="3037"/>
      </w:tblGrid>
      <w:tr w:rsidR="00D530B1" w:rsidTr="0052712B">
        <w:tc>
          <w:tcPr>
            <w:tcW w:w="3048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</w:tc>
        <w:tc>
          <w:tcPr>
            <w:tcW w:w="302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2</w:t>
            </w:r>
          </w:p>
        </w:tc>
        <w:tc>
          <w:tcPr>
            <w:tcW w:w="302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3</w:t>
            </w:r>
          </w:p>
        </w:tc>
        <w:tc>
          <w:tcPr>
            <w:tcW w:w="302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4</w:t>
            </w:r>
          </w:p>
        </w:tc>
        <w:tc>
          <w:tcPr>
            <w:tcW w:w="302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5</w:t>
            </w:r>
          </w:p>
        </w:tc>
        <w:tc>
          <w:tcPr>
            <w:tcW w:w="302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6</w:t>
            </w:r>
          </w:p>
        </w:tc>
        <w:tc>
          <w:tcPr>
            <w:tcW w:w="3037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7</w:t>
            </w:r>
          </w:p>
        </w:tc>
      </w:tr>
      <w:tr w:rsidR="00D530B1" w:rsidTr="0052712B">
        <w:tc>
          <w:tcPr>
            <w:tcW w:w="9106" w:type="dxa"/>
            <w:gridSpan w:val="3"/>
            <w:shd w:val="clear" w:color="auto" w:fill="F2F2F2" w:themeFill="background1" w:themeFillShade="F2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 Value</w:t>
            </w:r>
          </w:p>
        </w:tc>
        <w:tc>
          <w:tcPr>
            <w:tcW w:w="6058" w:type="dxa"/>
            <w:gridSpan w:val="2"/>
            <w:shd w:val="clear" w:color="auto" w:fill="F2F2F2" w:themeFill="background1" w:themeFillShade="F2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Addition and subtraction – whole numbers</w:t>
            </w:r>
          </w:p>
        </w:tc>
        <w:tc>
          <w:tcPr>
            <w:tcW w:w="6066" w:type="dxa"/>
            <w:gridSpan w:val="2"/>
            <w:shd w:val="clear" w:color="auto" w:fill="F2F2F2" w:themeFill="background1" w:themeFillShade="F2"/>
          </w:tcPr>
          <w:p w:rsidR="00D530B1" w:rsidRPr="00DD5E3A" w:rsidRDefault="00D530B1" w:rsidP="006742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Multiplication and division </w:t>
            </w:r>
            <w:r w:rsidR="00674242">
              <w:rPr>
                <w:rFonts w:ascii="Century Gothic" w:hAnsi="Century Gothic"/>
                <w:sz w:val="24"/>
                <w:szCs w:val="24"/>
              </w:rPr>
              <w:t>– whole numbers</w:t>
            </w:r>
          </w:p>
        </w:tc>
      </w:tr>
      <w:tr w:rsidR="00D530B1" w:rsidTr="0052712B">
        <w:tc>
          <w:tcPr>
            <w:tcW w:w="9106" w:type="dxa"/>
            <w:gridSpan w:val="3"/>
          </w:tcPr>
          <w:p w:rsidR="00D530B1" w:rsidRPr="0095071B" w:rsidRDefault="00C33775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I can read and write numbers t</w:t>
            </w:r>
            <w:r w:rsidR="00D530B1"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o 1,000,000 and know the value of the digits.</w:t>
            </w:r>
          </w:p>
          <w:p w:rsidR="00C33775" w:rsidRPr="0095071B" w:rsidRDefault="00C33775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count forwards and backwards in steps of powers of 10 </w:t>
            </w:r>
            <w:r w:rsidR="00674242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for any given number up to    1,000,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000</w:t>
            </w:r>
          </w:p>
          <w:p w:rsidR="00C33775" w:rsidRPr="0095071B" w:rsidRDefault="00C33775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compare numbers to 1</w:t>
            </w:r>
            <w:r w:rsidR="00674242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,000,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000.</w:t>
            </w:r>
          </w:p>
          <w:p w:rsidR="00674242" w:rsidRPr="0095071B" w:rsidRDefault="00674242" w:rsidP="00674242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round six digit+ numbers to the nearest 10/100/1000/10,000/ 100,000. 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multiply and divide wh</w:t>
            </w:r>
            <w:r w:rsidR="00C33775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ole numbers by 10, 100 and 1000.</w:t>
            </w:r>
          </w:p>
          <w:p w:rsidR="00674242" w:rsidRPr="0095071B" w:rsidRDefault="00674242" w:rsidP="00674242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interpret negative numbers in context, count</w:t>
            </w:r>
            <w:r w:rsidR="000E5609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ing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forwards and backwards with positive and negative whole number including through zero.</w:t>
            </w:r>
          </w:p>
          <w:p w:rsidR="00C33775" w:rsidRPr="0095071B" w:rsidRDefault="00C33775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read roman numerals to 1000 (M) and recognise years written in Roman numerals.</w:t>
            </w:r>
          </w:p>
          <w:p w:rsidR="00674242" w:rsidRPr="0095071B" w:rsidRDefault="00674242" w:rsidP="00674242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solve number and practical problems that involve all of the above.</w:t>
            </w:r>
          </w:p>
          <w:p w:rsidR="00D530B1" w:rsidRPr="0095071B" w:rsidRDefault="00D530B1" w:rsidP="0052712B">
            <w:pPr>
              <w:pStyle w:val="BodyText1"/>
              <w:rPr>
                <w:rFonts w:ascii="Century Gothic" w:hAnsi="Century Gothic" w:cs="Arial"/>
                <w:color w:val="943634" w:themeColor="accent2" w:themeShade="BF"/>
                <w:sz w:val="20"/>
                <w:highlight w:val="yellow"/>
              </w:rPr>
            </w:pPr>
          </w:p>
          <w:p w:rsidR="00D530B1" w:rsidRPr="0095071B" w:rsidRDefault="00D530B1" w:rsidP="0052712B">
            <w:pPr>
              <w:rPr>
                <w:rFonts w:ascii="Century Gothic" w:hAnsi="Century Gothic" w:cs="Arial"/>
                <w:color w:val="7030A0"/>
                <w:sz w:val="20"/>
                <w:szCs w:val="20"/>
                <w:highlight w:val="yellow"/>
              </w:rPr>
            </w:pPr>
          </w:p>
          <w:p w:rsidR="00D530B1" w:rsidRPr="0095071B" w:rsidRDefault="00D530B1" w:rsidP="0052712B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6058" w:type="dxa"/>
            <w:gridSpan w:val="2"/>
          </w:tcPr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add whole numbers with more than 4 digit</w:t>
            </w:r>
          </w:p>
          <w:p w:rsidR="00674242" w:rsidRPr="0095071B" w:rsidRDefault="00674242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subtract whole numbers with more than 4 digits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solve multi step problems involving addition and subtraction using larger integers. 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use rounding to estimate and check answers to calculation</w:t>
            </w:r>
          </w:p>
          <w:p w:rsidR="00674242" w:rsidRPr="0095071B" w:rsidRDefault="000E5609" w:rsidP="00674242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add and subtract 2 digit numbers</w:t>
            </w:r>
            <w:r w:rsidR="00674242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mentally  </w:t>
            </w:r>
          </w:p>
          <w:p w:rsidR="00D530B1" w:rsidRPr="00BA3546" w:rsidRDefault="00D530B1" w:rsidP="00BA3546">
            <w:pPr>
              <w:rPr>
                <w:rFonts w:ascii="Century Gothic" w:hAnsi="Century Gothic"/>
                <w:sz w:val="20"/>
                <w:szCs w:val="20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add or subtract </w:t>
            </w:r>
            <w:r w:rsidR="00BA3546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numbers 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mentally</w:t>
            </w:r>
            <w:r w:rsidR="00BA3546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with increasingly larger numbers (3 digits)</w:t>
            </w:r>
          </w:p>
        </w:tc>
        <w:tc>
          <w:tcPr>
            <w:tcW w:w="6066" w:type="dxa"/>
            <w:gridSpan w:val="2"/>
          </w:tcPr>
          <w:p w:rsidR="00566EAF" w:rsidRPr="0095071B" w:rsidRDefault="000E5609" w:rsidP="00566EAF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identify common factors and </w:t>
            </w:r>
            <w:r w:rsidR="00566EAF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find factor pairs. </w:t>
            </w:r>
          </w:p>
          <w:p w:rsidR="00566EAF" w:rsidRPr="0095071B" w:rsidRDefault="00566EAF" w:rsidP="00566EAF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find the common factors of two numbers</w:t>
            </w:r>
            <w:r w:rsidR="000E5609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.</w:t>
            </w:r>
          </w:p>
          <w:p w:rsidR="000E5609" w:rsidRPr="0095071B" w:rsidRDefault="000E5609" w:rsidP="00566EAF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find multiples of a number.</w:t>
            </w:r>
          </w:p>
          <w:p w:rsidR="000E5609" w:rsidRPr="0095071B" w:rsidRDefault="000E5609" w:rsidP="00566EAF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find common multiples of 2 or more numbers.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use vocab</w:t>
            </w:r>
            <w:r w:rsidR="000E5609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ulary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of prime numbers and recall prime numbers up to19.</w:t>
            </w:r>
          </w:p>
          <w:p w:rsidR="00566EAF" w:rsidRPr="0095071B" w:rsidRDefault="00566EAF" w:rsidP="00566EAF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 xml:space="preserve">I can recognise and use squared and cubed numbers using the correct notation. </w:t>
            </w:r>
          </w:p>
          <w:p w:rsidR="00674242" w:rsidRPr="0095071B" w:rsidRDefault="00674242" w:rsidP="00674242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I know the square roots of numbers up to 12 x 12.</w:t>
            </w:r>
          </w:p>
          <w:p w:rsidR="00674242" w:rsidRPr="0095071B" w:rsidRDefault="00674242" w:rsidP="0052712B">
            <w:pPr>
              <w:rPr>
                <w:rFonts w:ascii="Century Gothic" w:hAnsi="Century Gothic" w:cs="Arial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highlight w:val="yellow"/>
              </w:rPr>
              <w:t>I can multiply a number by 10, 100 and 1000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multiply a two/three/four digit number by a </w:t>
            </w:r>
            <w:r w:rsidR="00674242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single digit</w:t>
            </w:r>
          </w:p>
          <w:p w:rsidR="00D530B1" w:rsidRPr="00674242" w:rsidRDefault="00566EAF" w:rsidP="0067424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multiply a two/three digit number by a two digit number.</w:t>
            </w:r>
          </w:p>
        </w:tc>
      </w:tr>
      <w:tr w:rsidR="007A6BE6" w:rsidRPr="007A6BE6" w:rsidTr="0052712B">
        <w:tc>
          <w:tcPr>
            <w:tcW w:w="9106" w:type="dxa"/>
            <w:gridSpan w:val="3"/>
          </w:tcPr>
          <w:p w:rsidR="00C33775" w:rsidRPr="0095071B" w:rsidRDefault="00C33775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Show me…</w:t>
            </w:r>
          </w:p>
          <w:p w:rsidR="00C33775" w:rsidRPr="0095071B" w:rsidRDefault="00C33775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…using the digit cards 0-9, make the largest number possible and the smallest number possible.  How do you know that these are the largest and smallest numbers?...</w:t>
            </w:r>
          </w:p>
          <w:p w:rsidR="00FB66A3" w:rsidRPr="0095071B" w:rsidRDefault="00FB66A3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Show me the next in the sequence</w:t>
            </w:r>
            <w:r w:rsidR="00BA3546"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, 5, 4, 3, 2, 1, …, -2, … and 8, 6, 4, 2, 0, …, -4, …</w:t>
            </w:r>
          </w:p>
          <w:p w:rsidR="00C33775" w:rsidRPr="0095071B" w:rsidRDefault="00C33775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Convince me…</w:t>
            </w:r>
          </w:p>
          <w:p w:rsidR="00C33775" w:rsidRPr="0095071B" w:rsidRDefault="00C33775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…using the digits 0-9 I can make an</w:t>
            </w:r>
            <w:r w:rsidR="004442BD"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y</w:t>
            </w: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 xml:space="preserve"> number up to 1000000.  Am I correct?...</w:t>
            </w:r>
          </w:p>
          <w:p w:rsidR="00C33775" w:rsidRPr="0095071B" w:rsidRDefault="00C33775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…Oscar says the number 345050 is three hundred and forty five thousand and five.  Convince me if he is wrong or correct…</w:t>
            </w:r>
          </w:p>
          <w:p w:rsidR="00C33775" w:rsidRPr="0095071B" w:rsidRDefault="00FB66A3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Simon says he can order the following numbers by only looking at the first 3 digits.  Is he correct? 125161, 128324, 126743, 125382, 127942…</w:t>
            </w:r>
          </w:p>
          <w:p w:rsidR="00FB66A3" w:rsidRPr="0095071B" w:rsidRDefault="00FB66A3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Same/Different…</w:t>
            </w:r>
          </w:p>
          <w:p w:rsidR="00FB66A3" w:rsidRPr="0095071B" w:rsidRDefault="00FB66A3" w:rsidP="00FB66A3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  <w:t>…289636, 299636, 300636, 301636, 302636…</w:t>
            </w:r>
          </w:p>
          <w:p w:rsidR="00FB66A3" w:rsidRPr="0095071B" w:rsidRDefault="00FB66A3" w:rsidP="00FB66A3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  <w:t>…18700, 18800, 18900, 18910…</w:t>
            </w:r>
          </w:p>
          <w:p w:rsidR="00FB66A3" w:rsidRPr="0095071B" w:rsidRDefault="00FB66A3" w:rsidP="00FB66A3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b/>
                <w:color w:val="auto"/>
                <w:sz w:val="20"/>
                <w:szCs w:val="22"/>
                <w:highlight w:val="yellow"/>
              </w:rPr>
              <w:t>ASN…</w:t>
            </w:r>
          </w:p>
          <w:p w:rsidR="00FB66A3" w:rsidRPr="0095071B" w:rsidRDefault="00FB66A3" w:rsidP="00FB66A3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  <w:t xml:space="preserve">…when I count in 10’s I will say the number 12300… </w:t>
            </w:r>
          </w:p>
          <w:p w:rsidR="00FB66A3" w:rsidRPr="007A6BE6" w:rsidRDefault="00FB66A3" w:rsidP="00FB66A3">
            <w:pPr>
              <w:pStyle w:val="Default"/>
              <w:rPr>
                <w:rFonts w:ascii="Century Gothic" w:hAnsi="Century Gothic"/>
                <w:color w:val="auto"/>
                <w:sz w:val="20"/>
                <w:szCs w:val="22"/>
              </w:rPr>
            </w:pPr>
            <w:r w:rsidRPr="0095071B">
              <w:rPr>
                <w:rFonts w:ascii="Century Gothic" w:hAnsi="Century Gothic"/>
                <w:color w:val="auto"/>
                <w:sz w:val="20"/>
                <w:szCs w:val="22"/>
                <w:highlight w:val="yellow"/>
              </w:rPr>
              <w:t>Anna is counting down from 11 in fives.  Does she say -11?  Explain your reasoning.</w:t>
            </w:r>
          </w:p>
          <w:p w:rsidR="00FB66A3" w:rsidRPr="007A6BE6" w:rsidRDefault="00FB66A3" w:rsidP="00FB66A3">
            <w:pPr>
              <w:pStyle w:val="Default"/>
              <w:rPr>
                <w:rFonts w:ascii="Century Gothic" w:hAnsi="Century Gothic"/>
                <w:color w:val="auto"/>
                <w:sz w:val="22"/>
              </w:rPr>
            </w:pPr>
          </w:p>
          <w:p w:rsidR="00FB66A3" w:rsidRPr="007A6BE6" w:rsidRDefault="00FB66A3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</w:rPr>
            </w:pPr>
          </w:p>
          <w:p w:rsidR="00FB66A3" w:rsidRPr="007A6BE6" w:rsidRDefault="00FB66A3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</w:rPr>
            </w:pPr>
          </w:p>
          <w:p w:rsidR="00C33775" w:rsidRPr="007A6BE6" w:rsidRDefault="00C33775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</w:rPr>
            </w:pPr>
          </w:p>
        </w:tc>
        <w:tc>
          <w:tcPr>
            <w:tcW w:w="6058" w:type="dxa"/>
            <w:gridSpan w:val="2"/>
          </w:tcPr>
          <w:p w:rsidR="00C33775" w:rsidRPr="0095071B" w:rsidRDefault="00BA3546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Show me…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…which of these questions are easy/hard?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213323 – 10 =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512893 + 300 =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819354 – 200 =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319954 + 100 = …</w:t>
            </w:r>
          </w:p>
          <w:p w:rsidR="00566EAF" w:rsidRPr="0095071B" w:rsidRDefault="00BA354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…If 2541 is the answer, what is the question?...</w:t>
            </w:r>
            <w:r w:rsidR="004442BD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Create 3 addition/subtraction questions.  Did you use a strategy?  Explain it?</w:t>
            </w:r>
          </w:p>
          <w:p w:rsidR="00BA3546" w:rsidRPr="0095071B" w:rsidRDefault="00BA3546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Convince me…</w:t>
            </w:r>
          </w:p>
          <w:p w:rsidR="00BA3546" w:rsidRPr="0095071B" w:rsidRDefault="00566EAF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…Rachel has £10 and spends £6.49 at the shop.  Would you use column subtraction to work out the answer</w:t>
            </w:r>
            <w:r w:rsidR="004442BD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?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  Convince me why not…</w:t>
            </w:r>
          </w:p>
          <w:p w:rsidR="00EA6FE0" w:rsidRPr="0095071B" w:rsidRDefault="00EA6FE0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…a five digit number and a four digit number have a difference of 4365. Give 3 possible pairs of numbers…</w:t>
            </w:r>
          </w:p>
          <w:p w:rsidR="00566EAF" w:rsidRPr="0095071B" w:rsidRDefault="00566EAF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ASN…</w:t>
            </w:r>
          </w:p>
          <w:p w:rsidR="00566EAF" w:rsidRPr="0095071B" w:rsidRDefault="00566EAF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…are these true or false?  8.7 + 0.4 = 8.11</w:t>
            </w:r>
          </w:p>
          <w:p w:rsidR="00566EAF" w:rsidRPr="007A6BE6" w:rsidRDefault="00566EAF" w:rsidP="0052712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6.1 – 0.9 = 5.2…</w:t>
            </w:r>
          </w:p>
          <w:p w:rsidR="00566EAF" w:rsidRPr="007A6BE6" w:rsidRDefault="00566EAF" w:rsidP="0052712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66" w:type="dxa"/>
            <w:gridSpan w:val="2"/>
          </w:tcPr>
          <w:p w:rsidR="00C33775" w:rsidRPr="0095071B" w:rsidRDefault="00566EAF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Show me…</w:t>
            </w:r>
          </w:p>
          <w:p w:rsidR="00566EAF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…5 x and ÷ facts that use 48…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…if I know that 8 x 36 = 288, I also know that 8 x 12 x 3 = 288 and 8 x 6 x 6 = 288.  If you know 9 x 24 = 216, 2hat else do you know?...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…how you can use 10 x 7 to help you find the 9</w:t>
            </w: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  <w:vertAlign w:val="superscript"/>
              </w:rPr>
              <w:t>th</w:t>
            </w: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 xml:space="preserve"> multiple of 7…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…if you know 2 x 144 = 288, what 4 x 144 would be…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Convince me…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If you know that 40 cupcakes costs £3.60 convince me how you would work out how many 20, 80 and 10 would cost…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…to multiply by 10 you add a nought, to multiply by 100 you add two noughts.  Do you agree…convince me!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Same/Different…</w:t>
            </w:r>
          </w:p>
          <w:p w:rsidR="007A6BE6" w:rsidRPr="0095071B" w:rsidRDefault="007A6BE6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…2 x 11, 2 x 12, 2 x 13, 4 x 11, 4 x 12, 4 x 13… (use one to find the answers to the others.)</w:t>
            </w:r>
          </w:p>
          <w:p w:rsidR="007A6BE6" w:rsidRPr="0095071B" w:rsidRDefault="00EA6FE0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…10 times a number is 4350, what is 9 times the same number? Explain your working</w:t>
            </w:r>
            <w:r w:rsidR="007A6BE6"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…</w:t>
            </w:r>
          </w:p>
          <w:p w:rsidR="007A6BE6" w:rsidRPr="0095071B" w:rsidRDefault="00EA6FE0" w:rsidP="0052712B">
            <w:pPr>
              <w:pStyle w:val="BodyText1"/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color w:val="auto"/>
                <w:sz w:val="20"/>
                <w:highlight w:val="yellow"/>
              </w:rPr>
              <w:t>ASN…</w:t>
            </w:r>
          </w:p>
          <w:p w:rsidR="00EA6FE0" w:rsidRPr="0095071B" w:rsidRDefault="00EA6FE0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…A number multiplied gets bigger...</w:t>
            </w:r>
          </w:p>
          <w:p w:rsidR="00EA6FE0" w:rsidRPr="0095071B" w:rsidRDefault="00EA6FE0" w:rsidP="0052712B">
            <w:pPr>
              <w:pStyle w:val="BodyText1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>…A number divided gets smaller…</w:t>
            </w:r>
          </w:p>
          <w:p w:rsidR="00AE51AB" w:rsidRPr="0095071B" w:rsidRDefault="00AE51AB" w:rsidP="00AE51A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…a square number has an even number of factors…</w:t>
            </w:r>
          </w:p>
          <w:p w:rsidR="00AE51AB" w:rsidRPr="00AE51AB" w:rsidRDefault="00AE51AB" w:rsidP="00AE51A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…square and cubed numbers are always positive…</w:t>
            </w:r>
          </w:p>
        </w:tc>
      </w:tr>
    </w:tbl>
    <w:p w:rsidR="00B83B8B" w:rsidRPr="007A6BE6" w:rsidRDefault="00B83B8B" w:rsidP="00B83B8B">
      <w:pPr>
        <w:rPr>
          <w:rFonts w:ascii="Century Gothic" w:hAnsi="Century Gothic"/>
          <w:sz w:val="24"/>
        </w:rPr>
      </w:pPr>
    </w:p>
    <w:p w:rsidR="00B83B8B" w:rsidRPr="007A6BE6" w:rsidRDefault="00B83B8B" w:rsidP="00C33775">
      <w:pPr>
        <w:tabs>
          <w:tab w:val="left" w:pos="4125"/>
        </w:tabs>
        <w:rPr>
          <w:rFonts w:ascii="Century Gothic" w:hAnsi="Century Gothic"/>
          <w:sz w:val="24"/>
        </w:rPr>
      </w:pPr>
    </w:p>
    <w:p w:rsidR="00B83B8B" w:rsidRPr="007A6BE6" w:rsidRDefault="00B83B8B" w:rsidP="00B83B8B">
      <w:pPr>
        <w:rPr>
          <w:rFonts w:ascii="Century Gothic" w:hAnsi="Century Gothic"/>
          <w:sz w:val="24"/>
        </w:rPr>
      </w:pPr>
    </w:p>
    <w:p w:rsidR="00B83B8B" w:rsidRDefault="00B83B8B" w:rsidP="00B83B8B">
      <w:pPr>
        <w:rPr>
          <w:rFonts w:ascii="Century Gothic" w:hAnsi="Century Gothic"/>
          <w:sz w:val="24"/>
        </w:rPr>
      </w:pPr>
    </w:p>
    <w:p w:rsidR="00566EAF" w:rsidRDefault="00566EAF" w:rsidP="00B83B8B">
      <w:pPr>
        <w:rPr>
          <w:rFonts w:ascii="Century Gothic" w:hAnsi="Century Gothic"/>
          <w:sz w:val="24"/>
        </w:rPr>
      </w:pPr>
    </w:p>
    <w:p w:rsidR="00566EAF" w:rsidRDefault="00566EAF" w:rsidP="00B83B8B">
      <w:pPr>
        <w:rPr>
          <w:rFonts w:ascii="Century Gothic" w:hAnsi="Century Gothic"/>
          <w:sz w:val="24"/>
        </w:rPr>
      </w:pPr>
    </w:p>
    <w:p w:rsidR="00566EAF" w:rsidRDefault="00566EAF" w:rsidP="00B83B8B">
      <w:pPr>
        <w:rPr>
          <w:rFonts w:ascii="Century Gothic" w:hAnsi="Century Gothic"/>
          <w:sz w:val="24"/>
        </w:rPr>
      </w:pPr>
    </w:p>
    <w:p w:rsidR="00566EAF" w:rsidRDefault="00566EAF" w:rsidP="00B83B8B">
      <w:pPr>
        <w:rPr>
          <w:rFonts w:ascii="Century Gothic" w:hAnsi="Century Gothic"/>
          <w:sz w:val="24"/>
        </w:rPr>
      </w:pPr>
    </w:p>
    <w:p w:rsidR="00566EAF" w:rsidRDefault="00566EAF" w:rsidP="00B83B8B">
      <w:pPr>
        <w:rPr>
          <w:rFonts w:ascii="Century Gothic" w:hAnsi="Century Gothic"/>
          <w:sz w:val="24"/>
        </w:rPr>
      </w:pPr>
    </w:p>
    <w:p w:rsidR="00B83B8B" w:rsidRDefault="00B83B8B" w:rsidP="00B83B8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Autumn 2</w:t>
      </w:r>
    </w:p>
    <w:p w:rsidR="00B83B8B" w:rsidRDefault="00B83B8B" w:rsidP="00B83B8B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32"/>
        <w:gridCol w:w="3032"/>
        <w:gridCol w:w="3032"/>
        <w:gridCol w:w="3032"/>
        <w:gridCol w:w="3032"/>
        <w:gridCol w:w="3039"/>
      </w:tblGrid>
      <w:tr w:rsidR="00D530B1" w:rsidTr="0052712B">
        <w:tc>
          <w:tcPr>
            <w:tcW w:w="3031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</w:tc>
        <w:tc>
          <w:tcPr>
            <w:tcW w:w="3032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2</w:t>
            </w:r>
          </w:p>
        </w:tc>
        <w:tc>
          <w:tcPr>
            <w:tcW w:w="3032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3</w:t>
            </w:r>
          </w:p>
        </w:tc>
        <w:tc>
          <w:tcPr>
            <w:tcW w:w="3032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4</w:t>
            </w:r>
          </w:p>
        </w:tc>
        <w:tc>
          <w:tcPr>
            <w:tcW w:w="3032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5</w:t>
            </w:r>
          </w:p>
        </w:tc>
        <w:tc>
          <w:tcPr>
            <w:tcW w:w="3032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6</w:t>
            </w:r>
          </w:p>
        </w:tc>
        <w:tc>
          <w:tcPr>
            <w:tcW w:w="3039" w:type="dxa"/>
            <w:shd w:val="clear" w:color="auto" w:fill="FFFF00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D5E3A">
              <w:rPr>
                <w:rFonts w:ascii="Century Gothic" w:hAnsi="Century Gothic"/>
                <w:b/>
                <w:sz w:val="24"/>
                <w:szCs w:val="24"/>
              </w:rPr>
              <w:t>Week 7</w:t>
            </w:r>
          </w:p>
        </w:tc>
      </w:tr>
      <w:tr w:rsidR="00D530B1" w:rsidTr="0052712B">
        <w:tc>
          <w:tcPr>
            <w:tcW w:w="6063" w:type="dxa"/>
            <w:gridSpan w:val="2"/>
            <w:shd w:val="clear" w:color="auto" w:fill="F2F2F2" w:themeFill="background1" w:themeFillShade="F2"/>
          </w:tcPr>
          <w:p w:rsidR="00D530B1" w:rsidRPr="0095071B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Multiplication and division – whole numbers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D530B1" w:rsidRPr="0095071B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Solving word problems using 4 number operations – whole numbers</w:t>
            </w:r>
          </w:p>
        </w:tc>
        <w:tc>
          <w:tcPr>
            <w:tcW w:w="6064" w:type="dxa"/>
            <w:gridSpan w:val="2"/>
            <w:shd w:val="clear" w:color="auto" w:fill="F2F2F2" w:themeFill="background1" w:themeFillShade="F2"/>
          </w:tcPr>
          <w:p w:rsidR="00D530B1" w:rsidRPr="0095071B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Graphs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Revise, review and assess.</w:t>
            </w:r>
          </w:p>
        </w:tc>
        <w:tc>
          <w:tcPr>
            <w:tcW w:w="3039" w:type="dxa"/>
            <w:shd w:val="clear" w:color="auto" w:fill="F2F2F2" w:themeFill="background1" w:themeFillShade="F2"/>
          </w:tcPr>
          <w:p w:rsidR="00D530B1" w:rsidRPr="00DD5E3A" w:rsidRDefault="00D530B1" w:rsidP="005271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Solving problems using 4 operations. (whole number)</w:t>
            </w:r>
          </w:p>
        </w:tc>
      </w:tr>
      <w:tr w:rsidR="00D530B1" w:rsidTr="0052712B">
        <w:tc>
          <w:tcPr>
            <w:tcW w:w="6063" w:type="dxa"/>
            <w:gridSpan w:val="2"/>
          </w:tcPr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multiply a two/three/four digit number by a one digit number using a formal written method.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multiply a four digit number by a two digit number using formal written method.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divide a number by 10, 100 or 1000.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divide a two/three/four digit number by a one digit numbe</w:t>
            </w:r>
            <w:r w:rsidR="00AE3B57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r using a formal written method where there are no remainders.</w:t>
            </w:r>
          </w:p>
          <w:p w:rsidR="00566EAF" w:rsidRPr="0095071B" w:rsidRDefault="00566EAF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I can divide </w:t>
            </w:r>
            <w:r w:rsidR="00674242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a two/three/four digit number by a one digit number where the answer has 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remainders.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multiply and divide using mental methods.</w:t>
            </w:r>
          </w:p>
          <w:p w:rsidR="00D530B1" w:rsidRPr="0095071B" w:rsidRDefault="00D530B1" w:rsidP="0052712B">
            <w:pPr>
              <w:rPr>
                <w:rFonts w:ascii="Century Gothic" w:hAnsi="Century Gothic" w:cs="Arial"/>
                <w:color w:val="7030A0"/>
                <w:sz w:val="20"/>
                <w:szCs w:val="20"/>
                <w:highlight w:val="yellow"/>
              </w:rPr>
            </w:pPr>
          </w:p>
          <w:p w:rsidR="00D530B1" w:rsidRPr="0095071B" w:rsidRDefault="00D530B1" w:rsidP="0052712B">
            <w:pPr>
              <w:pStyle w:val="BodyText1"/>
              <w:spacing w:line="226" w:lineRule="auto"/>
              <w:rPr>
                <w:rFonts w:ascii="Century Gothic" w:hAnsi="Century Gothic"/>
                <w:sz w:val="20"/>
                <w:szCs w:val="24"/>
                <w:highlight w:val="yellow"/>
              </w:rPr>
            </w:pPr>
          </w:p>
        </w:tc>
        <w:tc>
          <w:tcPr>
            <w:tcW w:w="3032" w:type="dxa"/>
          </w:tcPr>
          <w:p w:rsidR="00D530B1" w:rsidRPr="0095071B" w:rsidRDefault="00D530B1" w:rsidP="0052712B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solve multi step problems involving all four operations using larger integers.</w:t>
            </w:r>
          </w:p>
        </w:tc>
        <w:tc>
          <w:tcPr>
            <w:tcW w:w="6064" w:type="dxa"/>
            <w:gridSpan w:val="2"/>
          </w:tcPr>
          <w:p w:rsidR="00D530B1" w:rsidRPr="0095071B" w:rsidRDefault="00D530B1" w:rsidP="0052712B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complete, read and interpret information in tables, including timetables. e.g. a conversion table</w:t>
            </w:r>
          </w:p>
          <w:p w:rsidR="00D530B1" w:rsidRPr="0095071B" w:rsidRDefault="00D530B1" w:rsidP="0052712B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solve comparison, sum and difference problems using information presented in a line graph.</w:t>
            </w:r>
          </w:p>
          <w:p w:rsidR="00D530B1" w:rsidRPr="0095071B" w:rsidRDefault="00D530B1" w:rsidP="0052712B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use mode and range to compare two sets of data.</w:t>
            </w:r>
          </w:p>
          <w:p w:rsidR="00AE3B57" w:rsidRPr="0095071B" w:rsidRDefault="00AE3B57" w:rsidP="00AE3B57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design a survey to capture data from more than one source.</w:t>
            </w:r>
          </w:p>
          <w:p w:rsidR="00AE3B57" w:rsidRPr="0095071B" w:rsidRDefault="00AE3B57" w:rsidP="00AE3B57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choose a suitable class interval when collecting or representing data .e.g. The number of hours spent using computers</w:t>
            </w:r>
          </w:p>
          <w:p w:rsidR="00D530B1" w:rsidRPr="0095071B" w:rsidRDefault="00D530B1" w:rsidP="00674242">
            <w:pPr>
              <w:rPr>
                <w:rFonts w:ascii="Century Gothic" w:hAnsi="Century Gothic"/>
                <w:sz w:val="20"/>
                <w:szCs w:val="24"/>
                <w:highlight w:val="yellow"/>
              </w:rPr>
            </w:pPr>
          </w:p>
        </w:tc>
        <w:tc>
          <w:tcPr>
            <w:tcW w:w="3032" w:type="dxa"/>
          </w:tcPr>
          <w:p w:rsidR="00D530B1" w:rsidRPr="00A40690" w:rsidRDefault="00D530B1" w:rsidP="00674242">
            <w:pPr>
              <w:rPr>
                <w:rFonts w:ascii="Century Gothic" w:hAnsi="Century Gothic"/>
                <w:color w:val="FF0000"/>
                <w:sz w:val="20"/>
                <w:szCs w:val="24"/>
              </w:rPr>
            </w:pPr>
          </w:p>
        </w:tc>
        <w:tc>
          <w:tcPr>
            <w:tcW w:w="3039" w:type="dxa"/>
          </w:tcPr>
          <w:p w:rsidR="00D530B1" w:rsidRPr="0006773B" w:rsidRDefault="00D530B1" w:rsidP="0052712B">
            <w:pPr>
              <w:rPr>
                <w:rFonts w:ascii="Century Gothic" w:hAnsi="Century Gothic"/>
                <w:sz w:val="20"/>
                <w:szCs w:val="20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solve multi step problems involving all four operations using larger integers.</w:t>
            </w:r>
          </w:p>
        </w:tc>
      </w:tr>
      <w:tr w:rsidR="00566EAF" w:rsidTr="0047652C">
        <w:trPr>
          <w:trHeight w:val="5532"/>
        </w:trPr>
        <w:tc>
          <w:tcPr>
            <w:tcW w:w="6063" w:type="dxa"/>
            <w:gridSpan w:val="2"/>
          </w:tcPr>
          <w:p w:rsidR="00566EAF" w:rsidRPr="0095071B" w:rsidRDefault="007A6BE6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Show me…</w:t>
            </w:r>
          </w:p>
          <w:p w:rsidR="007A6BE6" w:rsidRPr="0095071B" w:rsidRDefault="007A6BE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…Mo Farah runs 135 miles a week.  How far does he run each </w:t>
            </w:r>
            <w:proofErr w:type="gramStart"/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day?...</w:t>
            </w:r>
            <w:proofErr w:type="gramEnd"/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what happens if he has 1 rest day a week?  2 rest days a week?...</w:t>
            </w:r>
          </w:p>
          <w:p w:rsidR="007A6BE6" w:rsidRPr="0095071B" w:rsidRDefault="007A6BE6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Convince me…</w:t>
            </w:r>
          </w:p>
          <w:p w:rsidR="007A6BE6" w:rsidRPr="0095071B" w:rsidRDefault="007A6BE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…47… x 23 = 10902.  Mr Slater thinks a 4 should be placed in the space.  Do you agree?  Convince me!...</w:t>
            </w:r>
          </w:p>
          <w:p w:rsidR="0015380E" w:rsidRPr="0095071B" w:rsidRDefault="0015380E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</w:t>
            </w:r>
            <w:r w:rsidR="00AE51AB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convince me </w:t>
            </w: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why 6 is a common factor of 18 and 24…</w:t>
            </w:r>
          </w:p>
          <w:p w:rsidR="00AE51AB" w:rsidRPr="0095071B" w:rsidRDefault="00AE51AB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…factors come in pairs, so all numbers have an even number of factors. Do you agree? Convince me…</w:t>
            </w:r>
          </w:p>
          <w:p w:rsidR="007A6BE6" w:rsidRPr="0095071B" w:rsidRDefault="0015380E" w:rsidP="0052712B">
            <w:pPr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Problem Solving…</w:t>
            </w:r>
          </w:p>
          <w:p w:rsidR="0015380E" w:rsidRPr="0095071B" w:rsidRDefault="0015380E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Sally is thinking of a number. She says ‘My number is a multiple of 3. It is also 3 less than a multiple of 4.  Find three different numbers that could be Sally’s number.</w:t>
            </w:r>
          </w:p>
          <w:p w:rsidR="007A6BE6" w:rsidRPr="0095071B" w:rsidRDefault="007A6BE6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</w:p>
        </w:tc>
        <w:tc>
          <w:tcPr>
            <w:tcW w:w="3032" w:type="dxa"/>
          </w:tcPr>
          <w:p w:rsidR="00AE51AB" w:rsidRPr="0095071B" w:rsidRDefault="00AE51AB" w:rsidP="00AE51AB">
            <w:pPr>
              <w:pStyle w:val="Default"/>
              <w:rPr>
                <w:rFonts w:ascii="Century Gothic" w:hAnsi="Century Gothic"/>
                <w:b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szCs w:val="22"/>
                <w:highlight w:val="yellow"/>
              </w:rPr>
              <w:t>Problem solving…</w:t>
            </w:r>
          </w:p>
          <w:p w:rsidR="00AE51AB" w:rsidRPr="0095071B" w:rsidRDefault="00AE51AB" w:rsidP="00AE51AB">
            <w:pPr>
              <w:pStyle w:val="Default"/>
              <w:rPr>
                <w:rFonts w:ascii="Century Gothic" w:hAnsi="Century Gothic"/>
                <w:sz w:val="20"/>
                <w:szCs w:val="22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2"/>
                <w:highlight w:val="yellow"/>
              </w:rPr>
              <w:t xml:space="preserve">Luke and Nigel have £57.40 between them. Luke has £4.80 more than Nigel. How much do they each have? </w:t>
            </w:r>
          </w:p>
          <w:p w:rsidR="00566EAF" w:rsidRPr="0095071B" w:rsidRDefault="00566EAF" w:rsidP="0052712B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</w:p>
        </w:tc>
        <w:tc>
          <w:tcPr>
            <w:tcW w:w="6064" w:type="dxa"/>
            <w:gridSpan w:val="2"/>
          </w:tcPr>
          <w:p w:rsidR="00AE51AB" w:rsidRPr="0095071B" w:rsidRDefault="00D018E3" w:rsidP="0052712B">
            <w:pPr>
              <w:rPr>
                <w:rFonts w:ascii="Century Gothic" w:hAnsi="Century Gothic"/>
                <w:b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szCs w:val="24"/>
                <w:highlight w:val="yellow"/>
              </w:rPr>
              <w:t>Show me…</w:t>
            </w:r>
          </w:p>
          <w:p w:rsidR="00D018E3" w:rsidRPr="0095071B" w:rsidRDefault="00D018E3" w:rsidP="0052712B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... some data that is discrete/</w:t>
            </w:r>
            <w:r w:rsidR="00674242"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categorical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/continuous…</w:t>
            </w:r>
          </w:p>
          <w:p w:rsidR="00D018E3" w:rsidRPr="0095071B" w:rsidRDefault="00D018E3" w:rsidP="0052712B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 xml:space="preserve">... which chart would be best to display: 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A person’s height from age 0 to age 20.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A person’s pulse rate during the data.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A class’ favourite colour.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The pupils’ favourite music from a year group at school.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The sales of ice creams at a shop over a month in July.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- Votes for all the celebrities in a tv talent contest for one show.</w:t>
            </w:r>
          </w:p>
          <w:p w:rsidR="00D018E3" w:rsidRPr="0095071B" w:rsidRDefault="00D018E3" w:rsidP="0052712B">
            <w:pP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  <w:t>Convince me…</w:t>
            </w:r>
          </w:p>
          <w:p w:rsidR="0047652C" w:rsidRPr="0095071B" w:rsidRDefault="0047652C" w:rsidP="0052712B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 xml:space="preserve">... that a line graph is the best to use for this data (temperature each </w:t>
            </w:r>
            <w:proofErr w:type="gramStart"/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month)…</w:t>
            </w:r>
            <w:proofErr w:type="gramEnd"/>
          </w:p>
          <w:p w:rsidR="0047652C" w:rsidRPr="0095071B" w:rsidRDefault="0047652C" w:rsidP="0052712B">
            <w:pP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  <w:t>Same/Different…</w:t>
            </w:r>
          </w:p>
          <w:p w:rsidR="0047652C" w:rsidRPr="0095071B" w:rsidRDefault="0047652C" w:rsidP="0047652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... bar chart and frequency diagram…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... discrete and continuous data…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... bar chart and line graph…</w:t>
            </w:r>
          </w:p>
          <w:p w:rsidR="0047652C" w:rsidRPr="0095071B" w:rsidRDefault="0047652C" w:rsidP="0047652C">
            <w:pP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  <w:highlight w:val="yellow"/>
              </w:rPr>
              <w:t>ASN…</w:t>
            </w:r>
          </w:p>
          <w:p w:rsidR="00D018E3" w:rsidRPr="0095071B" w:rsidRDefault="0047652C" w:rsidP="0052712B">
            <w:pPr>
              <w:rPr>
                <w:rFonts w:ascii="Century Gothic" w:hAnsi="Century Gothic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t>... when drawing a bar chart you want to make the step size as small as possible…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... bar charts have bars that do not touch…</w:t>
            </w:r>
            <w:r w:rsidRPr="0095071B">
              <w:rPr>
                <w:rFonts w:ascii="Century Gothic" w:eastAsia="Arial" w:hAnsi="Century Gothic" w:cs="Arial"/>
                <w:color w:val="000000"/>
                <w:sz w:val="20"/>
                <w:szCs w:val="20"/>
                <w:highlight w:val="yellow"/>
              </w:rPr>
              <w:br/>
              <w:t>... all data is discrete once we measure it…</w:t>
            </w:r>
          </w:p>
        </w:tc>
        <w:tc>
          <w:tcPr>
            <w:tcW w:w="3032" w:type="dxa"/>
          </w:tcPr>
          <w:p w:rsidR="00566EAF" w:rsidRPr="00DD5E3A" w:rsidRDefault="00566EAF" w:rsidP="0052712B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039" w:type="dxa"/>
          </w:tcPr>
          <w:p w:rsidR="00566EAF" w:rsidRPr="0006773B" w:rsidRDefault="0047652C" w:rsidP="0052712B">
            <w:pPr>
              <w:rPr>
                <w:rFonts w:ascii="Century Gothic" w:hAnsi="Century Gothic" w:cs="Arial"/>
                <w:color w:val="008000"/>
                <w:sz w:val="20"/>
                <w:szCs w:val="20"/>
              </w:rPr>
            </w:pPr>
            <w:r w:rsidRPr="0047652C">
              <w:rPr>
                <w:rFonts w:ascii="Century Gothic" w:hAnsi="Century Gothic" w:cs="Arial"/>
                <w:sz w:val="20"/>
                <w:szCs w:val="20"/>
              </w:rPr>
              <w:t>See previous learning.</w:t>
            </w:r>
          </w:p>
        </w:tc>
      </w:tr>
    </w:tbl>
    <w:p w:rsidR="00B83B8B" w:rsidRDefault="00B83B8B" w:rsidP="00B83B8B">
      <w:pPr>
        <w:rPr>
          <w:rFonts w:ascii="Century Gothic" w:hAnsi="Century Gothic"/>
          <w:sz w:val="24"/>
        </w:rPr>
      </w:pPr>
    </w:p>
    <w:p w:rsidR="00D530B1" w:rsidRDefault="00D530B1" w:rsidP="00B83B8B">
      <w:pPr>
        <w:rPr>
          <w:rFonts w:ascii="Century Gothic" w:hAnsi="Century Gothic"/>
          <w:sz w:val="24"/>
        </w:rPr>
      </w:pPr>
    </w:p>
    <w:p w:rsidR="00D530B1" w:rsidRDefault="00D530B1" w:rsidP="00B83B8B">
      <w:pPr>
        <w:rPr>
          <w:rFonts w:ascii="Century Gothic" w:hAnsi="Century Gothic"/>
          <w:sz w:val="24"/>
        </w:rPr>
      </w:pPr>
    </w:p>
    <w:p w:rsidR="00D530B1" w:rsidRDefault="00D530B1" w:rsidP="00B83B8B">
      <w:pPr>
        <w:rPr>
          <w:rFonts w:ascii="Century Gothic" w:hAnsi="Century Gothic"/>
          <w:sz w:val="24"/>
        </w:rPr>
      </w:pPr>
    </w:p>
    <w:p w:rsidR="00D530B1" w:rsidRDefault="00D530B1" w:rsidP="00B83B8B">
      <w:pPr>
        <w:rPr>
          <w:rFonts w:ascii="Century Gothic" w:hAnsi="Century Gothic"/>
          <w:sz w:val="24"/>
        </w:rPr>
      </w:pPr>
    </w:p>
    <w:p w:rsidR="00D530B1" w:rsidRDefault="00D530B1" w:rsidP="00B83B8B">
      <w:pPr>
        <w:rPr>
          <w:rFonts w:ascii="Century Gothic" w:hAnsi="Century Gothic"/>
          <w:sz w:val="24"/>
        </w:rPr>
      </w:pPr>
    </w:p>
    <w:p w:rsidR="0047652C" w:rsidRDefault="0047652C" w:rsidP="00B83B8B">
      <w:pPr>
        <w:rPr>
          <w:rFonts w:ascii="Century Gothic" w:hAnsi="Century Gothic"/>
          <w:sz w:val="24"/>
        </w:rPr>
      </w:pPr>
    </w:p>
    <w:p w:rsidR="0088291A" w:rsidRDefault="0088291A" w:rsidP="00B83B8B">
      <w:pPr>
        <w:rPr>
          <w:rFonts w:ascii="Century Gothic" w:hAnsi="Century Gothic"/>
          <w:sz w:val="24"/>
        </w:rPr>
      </w:pPr>
    </w:p>
    <w:p w:rsidR="003A46EC" w:rsidRDefault="003A46EC" w:rsidP="00B83B8B">
      <w:pPr>
        <w:rPr>
          <w:rFonts w:ascii="Century Gothic" w:hAnsi="Century Gothic"/>
          <w:sz w:val="24"/>
        </w:rPr>
      </w:pPr>
    </w:p>
    <w:p w:rsidR="00B83B8B" w:rsidRDefault="00B83B8B" w:rsidP="00B83B8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Spring 1</w:t>
      </w:r>
    </w:p>
    <w:p w:rsidR="00B83B8B" w:rsidRDefault="00B83B8B" w:rsidP="00B83B8B">
      <w:pPr>
        <w:rPr>
          <w:rFonts w:ascii="Century Gothic" w:hAnsi="Century Gothic"/>
          <w:sz w:val="24"/>
        </w:rPr>
      </w:pPr>
    </w:p>
    <w:p w:rsidR="00B83B8B" w:rsidRDefault="00B83B8B" w:rsidP="00B83B8B">
      <w:pPr>
        <w:ind w:firstLine="720"/>
        <w:rPr>
          <w:rFonts w:ascii="Century Gothic" w:hAnsi="Century Gothic"/>
          <w:sz w:val="24"/>
        </w:rPr>
      </w:pPr>
    </w:p>
    <w:tbl>
      <w:tblPr>
        <w:tblStyle w:val="PlainTable51"/>
        <w:tblW w:w="2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  <w:gridCol w:w="3577"/>
        <w:gridCol w:w="3577"/>
      </w:tblGrid>
      <w:tr w:rsidR="00D530B1" w:rsidRPr="002A496F" w:rsidTr="0052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1</w:t>
            </w:r>
          </w:p>
        </w:tc>
        <w:tc>
          <w:tcPr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2</w:t>
            </w:r>
          </w:p>
        </w:tc>
        <w:tc>
          <w:tcPr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3</w:t>
            </w:r>
          </w:p>
        </w:tc>
        <w:tc>
          <w:tcPr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4</w:t>
            </w:r>
          </w:p>
        </w:tc>
        <w:tc>
          <w:tcPr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5</w:t>
            </w:r>
          </w:p>
        </w:tc>
        <w:tc>
          <w:tcPr>
            <w:tcW w:w="3577" w:type="dxa"/>
            <w:shd w:val="clear" w:color="auto" w:fill="FFFF00"/>
          </w:tcPr>
          <w:p w:rsidR="00D530B1" w:rsidRPr="002A496F" w:rsidRDefault="00D530B1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6</w:t>
            </w:r>
          </w:p>
        </w:tc>
      </w:tr>
      <w:tr w:rsidR="00770587" w:rsidRPr="002A496F" w:rsidTr="00886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1" w:type="dxa"/>
            <w:gridSpan w:val="3"/>
            <w:shd w:val="clear" w:color="auto" w:fill="F2F2F2" w:themeFill="background1" w:themeFillShade="F2"/>
          </w:tcPr>
          <w:p w:rsidR="00770587" w:rsidRPr="0095071B" w:rsidRDefault="00770587" w:rsidP="0052712B">
            <w:pPr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  <w:t>Understanding fractions</w:t>
            </w:r>
          </w:p>
          <w:p w:rsidR="00770587" w:rsidRPr="0095071B" w:rsidRDefault="00770587" w:rsidP="0052712B">
            <w:pPr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  <w:t>I can convert mixed number and improper fractions</w:t>
            </w:r>
          </w:p>
          <w:p w:rsidR="00770587" w:rsidRPr="0095071B" w:rsidRDefault="00770587" w:rsidP="0052712B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  <w:t>Adding and subtracting fractions with the same denominator</w:t>
            </w:r>
          </w:p>
        </w:tc>
        <w:tc>
          <w:tcPr>
            <w:tcW w:w="3577" w:type="dxa"/>
          </w:tcPr>
          <w:p w:rsidR="00770587" w:rsidRPr="0095071B" w:rsidRDefault="00770587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Multiplying fractions by a whole number</w:t>
            </w:r>
          </w:p>
        </w:tc>
        <w:tc>
          <w:tcPr>
            <w:tcW w:w="3577" w:type="dxa"/>
          </w:tcPr>
          <w:p w:rsidR="00770587" w:rsidRPr="0095071B" w:rsidRDefault="00770587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Review and assess.</w:t>
            </w:r>
          </w:p>
        </w:tc>
        <w:tc>
          <w:tcPr>
            <w:tcW w:w="3577" w:type="dxa"/>
          </w:tcPr>
          <w:p w:rsidR="00770587" w:rsidRPr="0095071B" w:rsidRDefault="00770587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Problem solving using fractions and 4 number operations.</w:t>
            </w:r>
          </w:p>
        </w:tc>
      </w:tr>
      <w:tr w:rsidR="005C0912" w:rsidRPr="002A496F" w:rsidTr="003F78AC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1" w:type="dxa"/>
            <w:gridSpan w:val="3"/>
          </w:tcPr>
          <w:p w:rsidR="005C0912" w:rsidRPr="0095071B" w:rsidRDefault="005C0912" w:rsidP="005C0912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  <w:t>I can read, order and compare fractions.</w:t>
            </w:r>
          </w:p>
          <w:p w:rsidR="005C0912" w:rsidRPr="0095071B" w:rsidRDefault="005C0912" w:rsidP="005C0912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szCs w:val="18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szCs w:val="18"/>
                <w:highlight w:val="yellow"/>
              </w:rPr>
              <w:t>I can compare and order fractions whose denominators are all multiples of the same number.</w:t>
            </w:r>
          </w:p>
          <w:p w:rsidR="005C0912" w:rsidRPr="0095071B" w:rsidRDefault="005C0912" w:rsidP="005C0912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I can identify, name and write equivalent fractions of a given fraction, represented visually, including tenths and hundredths</w:t>
            </w:r>
          </w:p>
          <w:p w:rsidR="005C0912" w:rsidRPr="0095071B" w:rsidRDefault="005C0912" w:rsidP="0052712B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  <w:t>I can convert simple improper fractions to mixed number   (e.g. 7/2 – 3 1/2)</w:t>
            </w:r>
          </w:p>
          <w:p w:rsidR="005C0912" w:rsidRPr="0095071B" w:rsidRDefault="005C0912" w:rsidP="005C0912">
            <w:pPr>
              <w:pStyle w:val="BodyText1"/>
              <w:jc w:val="left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  <w:t>I can convert mixed numbers and improper fractions from one form to another and write the mathematical statement. e.g. 2/5 + 4/5 = 6/5 = 1 1/5</w:t>
            </w:r>
          </w:p>
          <w:p w:rsidR="005C0912" w:rsidRPr="0095071B" w:rsidRDefault="005C0912" w:rsidP="005C0912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I can add fractions with the same denominator and multiples of the same number. e.g. 5/7 + 4/7 = 9/7 or 1 and 2/7</w:t>
            </w:r>
          </w:p>
          <w:p w:rsidR="005C0912" w:rsidRPr="0095071B" w:rsidRDefault="005C0912" w:rsidP="00AE3B57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I can subtract fractions with the same denominator and multiple</w:t>
            </w:r>
            <w:r w:rsidR="00AE3B57"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s of the same number. e.g. 5/7 - 3/14 = 10</w:t>
            </w: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/</w:t>
            </w:r>
            <w:r w:rsidR="00AE3B57" w:rsidRPr="0095071B">
              <w:rPr>
                <w:rFonts w:ascii="Century Gothic" w:hAnsi="Century Gothic" w:cs="Arial"/>
                <w:i w:val="0"/>
                <w:color w:val="auto"/>
                <w:sz w:val="20"/>
                <w:szCs w:val="15"/>
                <w:highlight w:val="yellow"/>
              </w:rPr>
              <w:t>14 – 3/14 = 7/14 or 1/2</w:t>
            </w:r>
          </w:p>
        </w:tc>
        <w:tc>
          <w:tcPr>
            <w:tcW w:w="3577" w:type="dxa"/>
          </w:tcPr>
          <w:p w:rsidR="005C0912" w:rsidRPr="0095071B" w:rsidRDefault="005C0912" w:rsidP="0052712B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 xml:space="preserve">I can multiply proper fractions and mixed numbers by whole numbers supported by materials and diagrams e.g. 3/4 x 3 = 9/4 or 2 and 1/4 or </w:t>
            </w:r>
          </w:p>
          <w:p w:rsidR="005C0912" w:rsidRPr="0095071B" w:rsidRDefault="005C0912" w:rsidP="0052712B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color w:val="auto"/>
                <w:sz w:val="20"/>
                <w:highlight w:val="yellow"/>
              </w:rPr>
              <w:t xml:space="preserve">3 and 1/4 x 3 = 9 and 3/4 </w:t>
            </w:r>
          </w:p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</w:p>
        </w:tc>
        <w:tc>
          <w:tcPr>
            <w:tcW w:w="3577" w:type="dxa"/>
          </w:tcPr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</w:p>
        </w:tc>
        <w:tc>
          <w:tcPr>
            <w:tcW w:w="3577" w:type="dxa"/>
          </w:tcPr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solve multi step problems involving all four operations using larger integers.</w:t>
            </w:r>
          </w:p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I can sol</w:t>
            </w:r>
            <w:r w:rsidR="00AE3B57" w:rsidRPr="0095071B">
              <w:rPr>
                <w:rFonts w:ascii="Century Gothic" w:hAnsi="Century Gothic" w:cs="Arial"/>
                <w:sz w:val="20"/>
                <w:szCs w:val="20"/>
                <w:highlight w:val="yellow"/>
              </w:rPr>
              <w:t>ve problems involving fractions and finding fractions of an amount.</w:t>
            </w:r>
          </w:p>
        </w:tc>
      </w:tr>
      <w:tr w:rsidR="00C7027E" w:rsidRPr="002A496F" w:rsidTr="005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2" w:type="dxa"/>
            <w:gridSpan w:val="6"/>
          </w:tcPr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Show me…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  <w:t>…improper fractions and mixed number fraction for the same amount with a diagram…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….how you can use arrays to add/subtract fractions with the same denominator…</w:t>
            </w:r>
          </w:p>
          <w:p w:rsidR="00C7027E" w:rsidRPr="0095071B" w:rsidRDefault="00C7027E" w:rsidP="00C7027E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 xml:space="preserve">….how you can multiply 3/4 x 12   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 xml:space="preserve">….how you can multiply 11/4 x 12   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Convince me…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 xml:space="preserve">…1/5 + 1/10 = 3/10   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…that if 1/2 a bar of chocolate is eaten one day then 1/3 of a bar the next day then there will be 1/6 of a bar left.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Same/Different…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... 3/12, 25/100, 4/16, ¼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…1 2/10, 4/5, 20/25, 2 5/18</w:t>
            </w:r>
          </w:p>
          <w:p w:rsidR="00C7027E" w:rsidRPr="0095071B" w:rsidRDefault="00C7027E" w:rsidP="0047652C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b/>
                <w:i w:val="0"/>
                <w:sz w:val="20"/>
                <w:highlight w:val="yellow"/>
              </w:rPr>
              <w:t>ASN…</w:t>
            </w:r>
          </w:p>
          <w:p w:rsidR="00C7027E" w:rsidRPr="0095071B" w:rsidRDefault="00C7027E" w:rsidP="00C7027E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…when adding or subtracting fractions you need to add both the denominator and the numerator                                                         </w:t>
            </w:r>
          </w:p>
          <w:p w:rsidR="00C7027E" w:rsidRPr="0095071B" w:rsidRDefault="00C7027E" w:rsidP="00C7027E">
            <w:pPr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 …the denominator needs to be the same when adding or subtracting fractions</w:t>
            </w:r>
          </w:p>
          <w:p w:rsidR="00C7027E" w:rsidRPr="0095071B" w:rsidRDefault="00C7027E" w:rsidP="00C7027E">
            <w:pPr>
              <w:jc w:val="left"/>
              <w:rPr>
                <w:rFonts w:ascii="Century Gothic" w:hAnsi="Century Gothic" w:cs="Arial"/>
                <w:i w:val="0"/>
                <w:sz w:val="20"/>
                <w:szCs w:val="20"/>
                <w:highlight w:val="yellow"/>
              </w:rPr>
            </w:pPr>
          </w:p>
        </w:tc>
      </w:tr>
    </w:tbl>
    <w:p w:rsidR="00B83B8B" w:rsidRDefault="00B83B8B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5C0912" w:rsidRDefault="005C0912" w:rsidP="00B83B8B">
      <w:pPr>
        <w:ind w:firstLine="720"/>
        <w:rPr>
          <w:rFonts w:ascii="Century Gothic" w:hAnsi="Century Gothic"/>
          <w:sz w:val="24"/>
        </w:rPr>
      </w:pPr>
    </w:p>
    <w:p w:rsidR="003A46EC" w:rsidRDefault="003A46EC" w:rsidP="00B83B8B">
      <w:pPr>
        <w:ind w:firstLine="720"/>
        <w:rPr>
          <w:rFonts w:ascii="Century Gothic" w:hAnsi="Century Gothic"/>
          <w:sz w:val="24"/>
        </w:rPr>
      </w:pP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Spring 2</w:t>
      </w:r>
    </w:p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tbl>
      <w:tblPr>
        <w:tblStyle w:val="PlainTable51"/>
        <w:tblW w:w="2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7"/>
        <w:gridCol w:w="3579"/>
        <w:gridCol w:w="3570"/>
        <w:gridCol w:w="7"/>
        <w:gridCol w:w="3577"/>
      </w:tblGrid>
      <w:tr w:rsidR="00C7027E" w:rsidRPr="002A496F" w:rsidTr="00E4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76" w:type="dxa"/>
            <w:shd w:val="clear" w:color="auto" w:fill="FFFF00"/>
          </w:tcPr>
          <w:p w:rsidR="00C7027E" w:rsidRPr="002A496F" w:rsidRDefault="00C7027E" w:rsidP="0052712B">
            <w:pPr>
              <w:jc w:val="center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1</w:t>
            </w:r>
          </w:p>
        </w:tc>
        <w:tc>
          <w:tcPr>
            <w:tcW w:w="3576" w:type="dxa"/>
            <w:shd w:val="clear" w:color="auto" w:fill="FFFF00"/>
          </w:tcPr>
          <w:p w:rsidR="00C7027E" w:rsidRPr="002A496F" w:rsidRDefault="00C7027E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2</w:t>
            </w:r>
          </w:p>
        </w:tc>
        <w:tc>
          <w:tcPr>
            <w:tcW w:w="3577" w:type="dxa"/>
            <w:shd w:val="clear" w:color="auto" w:fill="FFFF00"/>
          </w:tcPr>
          <w:p w:rsidR="00C7027E" w:rsidRPr="002A496F" w:rsidRDefault="00C7027E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3</w:t>
            </w:r>
          </w:p>
        </w:tc>
        <w:tc>
          <w:tcPr>
            <w:tcW w:w="3579" w:type="dxa"/>
            <w:shd w:val="clear" w:color="auto" w:fill="FFFF00"/>
          </w:tcPr>
          <w:p w:rsidR="00C7027E" w:rsidRPr="002A496F" w:rsidRDefault="00C7027E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4</w:t>
            </w:r>
          </w:p>
        </w:tc>
        <w:tc>
          <w:tcPr>
            <w:tcW w:w="3577" w:type="dxa"/>
            <w:gridSpan w:val="2"/>
            <w:shd w:val="clear" w:color="auto" w:fill="FFFF00"/>
          </w:tcPr>
          <w:p w:rsidR="00C7027E" w:rsidRPr="002A496F" w:rsidRDefault="00C7027E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5</w:t>
            </w:r>
          </w:p>
        </w:tc>
        <w:tc>
          <w:tcPr>
            <w:tcW w:w="3577" w:type="dxa"/>
            <w:shd w:val="clear" w:color="auto" w:fill="FFFF00"/>
          </w:tcPr>
          <w:p w:rsidR="00C7027E" w:rsidRPr="002A496F" w:rsidRDefault="00C7027E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6</w:t>
            </w:r>
          </w:p>
        </w:tc>
      </w:tr>
      <w:tr w:rsidR="005C0912" w:rsidRPr="002A496F" w:rsidTr="00A54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3"/>
            <w:shd w:val="clear" w:color="auto" w:fill="F2F2F2" w:themeFill="background1" w:themeFillShade="F2"/>
          </w:tcPr>
          <w:p w:rsidR="005C0912" w:rsidRPr="0095071B" w:rsidRDefault="005C0912" w:rsidP="00C7027E">
            <w:pPr>
              <w:jc w:val="center"/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4"/>
                <w:szCs w:val="24"/>
                <w:highlight w:val="yellow"/>
              </w:rPr>
              <w:t>Read, write, compare and order decimals</w:t>
            </w:r>
          </w:p>
          <w:p w:rsidR="005C0912" w:rsidRPr="0095071B" w:rsidRDefault="005C0912" w:rsidP="005C0912">
            <w:pPr>
              <w:jc w:val="center"/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  <w:t>Writing fractions as decimals.</w:t>
            </w:r>
          </w:p>
          <w:p w:rsidR="005C0912" w:rsidRPr="0095071B" w:rsidRDefault="005C0912" w:rsidP="0052712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  <w:t>Adding and subtracting decimals.</w:t>
            </w:r>
          </w:p>
          <w:p w:rsidR="005C0912" w:rsidRPr="0095071B" w:rsidRDefault="005C0912" w:rsidP="0052712B">
            <w:pPr>
              <w:jc w:val="center"/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4"/>
                <w:szCs w:val="24"/>
                <w:highlight w:val="yellow"/>
              </w:rPr>
              <w:t>Rounding decimals.</w:t>
            </w:r>
          </w:p>
        </w:tc>
        <w:tc>
          <w:tcPr>
            <w:tcW w:w="3579" w:type="dxa"/>
          </w:tcPr>
          <w:p w:rsidR="005C0912" w:rsidRPr="0095071B" w:rsidRDefault="005C0912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4"/>
                <w:szCs w:val="24"/>
                <w:highlight w:val="yellow"/>
              </w:rPr>
              <w:t>Percentages</w:t>
            </w:r>
          </w:p>
        </w:tc>
        <w:tc>
          <w:tcPr>
            <w:tcW w:w="3577" w:type="dxa"/>
            <w:gridSpan w:val="2"/>
          </w:tcPr>
          <w:p w:rsidR="005C0912" w:rsidRPr="00A51DC8" w:rsidRDefault="005C0912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Assess and review</w:t>
            </w:r>
          </w:p>
        </w:tc>
        <w:tc>
          <w:tcPr>
            <w:tcW w:w="3577" w:type="dxa"/>
          </w:tcPr>
          <w:p w:rsidR="005C0912" w:rsidRPr="00A51DC8" w:rsidRDefault="005C0912" w:rsidP="00E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Measuring angles</w:t>
            </w:r>
          </w:p>
        </w:tc>
      </w:tr>
      <w:tr w:rsidR="005C0912" w:rsidRPr="002A496F" w:rsidTr="00CB2EB8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3"/>
          </w:tcPr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 xml:space="preserve">I can read and write decimals up to 3 </w:t>
            </w:r>
            <w:proofErr w:type="spellStart"/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>d.p.</w:t>
            </w:r>
            <w:proofErr w:type="spellEnd"/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 xml:space="preserve">I can compare decimals up to 3 </w:t>
            </w:r>
            <w:proofErr w:type="spellStart"/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>d.p.</w:t>
            </w:r>
            <w:proofErr w:type="spellEnd"/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 xml:space="preserve">I can order decimals up to 3 </w:t>
            </w:r>
            <w:proofErr w:type="spellStart"/>
            <w:r w:rsidRPr="0095071B">
              <w:rPr>
                <w:rFonts w:ascii="Century Gothic" w:hAnsi="Century Gothic"/>
                <w:i w:val="0"/>
                <w:iCs w:val="0"/>
                <w:sz w:val="20"/>
                <w:szCs w:val="24"/>
                <w:highlight w:val="yellow"/>
              </w:rPr>
              <w:t>d.p.</w:t>
            </w:r>
            <w:proofErr w:type="spellEnd"/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I can write common fractions as decimals.</w:t>
            </w:r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I can add decimals</w:t>
            </w:r>
            <w:r w:rsidR="00AE3B57"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 xml:space="preserve"> </w:t>
            </w:r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I can subtract decimals.</w:t>
            </w:r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 xml:space="preserve">I can round decimals with 2 </w:t>
            </w:r>
            <w:proofErr w:type="spellStart"/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d.p.</w:t>
            </w:r>
            <w:proofErr w:type="spellEnd"/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 xml:space="preserve"> to the nearest whole number or to one </w:t>
            </w:r>
            <w:proofErr w:type="spellStart"/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d.p.</w:t>
            </w:r>
            <w:proofErr w:type="spellEnd"/>
          </w:p>
          <w:p w:rsidR="005C0912" w:rsidRPr="0095071B" w:rsidRDefault="005C0912" w:rsidP="005C0912">
            <w:pPr>
              <w:jc w:val="left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 xml:space="preserve">I can solve problems involving decimals up to 3 </w:t>
            </w:r>
            <w:proofErr w:type="spellStart"/>
            <w:r w:rsidRPr="0095071B">
              <w:rPr>
                <w:rFonts w:ascii="Century Gothic" w:hAnsi="Century Gothic"/>
                <w:i w:val="0"/>
                <w:sz w:val="20"/>
                <w:szCs w:val="24"/>
                <w:highlight w:val="yellow"/>
              </w:rPr>
              <w:t>d.p</w:t>
            </w:r>
            <w:proofErr w:type="spellEnd"/>
          </w:p>
        </w:tc>
        <w:tc>
          <w:tcPr>
            <w:tcW w:w="3579" w:type="dxa"/>
          </w:tcPr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recognise the per cent symbol (%)</w:t>
            </w:r>
          </w:p>
          <w:p w:rsidR="00AE3B57" w:rsidRPr="0095071B" w:rsidRDefault="00AE3B57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understand that per cent means out of 100.</w:t>
            </w:r>
          </w:p>
          <w:p w:rsidR="005C0912" w:rsidRPr="0095071B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>I can interpret a percentage as a fraction of an amount.</w:t>
            </w:r>
          </w:p>
          <w:p w:rsidR="00AE3B57" w:rsidRPr="0095071B" w:rsidRDefault="00AE3B57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szCs w:val="24"/>
                <w:highlight w:val="yellow"/>
              </w:rPr>
              <w:t xml:space="preserve">I can interpret at percentage as a decimal equivalent. </w:t>
            </w:r>
          </w:p>
        </w:tc>
        <w:tc>
          <w:tcPr>
            <w:tcW w:w="3577" w:type="dxa"/>
            <w:gridSpan w:val="2"/>
          </w:tcPr>
          <w:p w:rsidR="005C0912" w:rsidRPr="00A51DC8" w:rsidRDefault="005C0912" w:rsidP="005C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7" w:type="dxa"/>
          </w:tcPr>
          <w:p w:rsidR="005C0912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identify</w:t>
            </w:r>
            <w:r w:rsidR="000E5609">
              <w:rPr>
                <w:rFonts w:ascii="Century Gothic" w:hAnsi="Century Gothic"/>
                <w:sz w:val="20"/>
                <w:szCs w:val="24"/>
              </w:rPr>
              <w:t xml:space="preserve"> and describe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acute angles, right angles, obtuse angles and reflex angles.</w:t>
            </w:r>
          </w:p>
          <w:p w:rsidR="005C0912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I can </w:t>
            </w:r>
            <w:r w:rsidR="000E5609">
              <w:rPr>
                <w:rFonts w:ascii="Century Gothic" w:hAnsi="Century Gothic"/>
                <w:sz w:val="20"/>
                <w:szCs w:val="24"/>
              </w:rPr>
              <w:t>read a protractor accurately.</w:t>
            </w:r>
          </w:p>
          <w:p w:rsidR="005C0912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measure given angles</w:t>
            </w:r>
            <w:r w:rsidR="000E5609">
              <w:rPr>
                <w:rFonts w:ascii="Century Gothic" w:hAnsi="Century Gothic"/>
                <w:sz w:val="20"/>
                <w:szCs w:val="24"/>
              </w:rPr>
              <w:t xml:space="preserve"> using a protractor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5C0912" w:rsidRPr="00A51DC8" w:rsidRDefault="005C0912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E41D4A" w:rsidRPr="002A496F" w:rsidTr="00E4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3"/>
          </w:tcPr>
          <w:p w:rsidR="00805B18" w:rsidRPr="0095071B" w:rsidRDefault="00E41D4A" w:rsidP="00805B18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Show me…</w:t>
            </w:r>
          </w:p>
          <w:p w:rsidR="00805B18" w:rsidRPr="0095071B" w:rsidRDefault="00805B18" w:rsidP="00805B18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... a number that rounds to 2.6 when rounded to 1 decimal place…</w:t>
            </w:r>
          </w:p>
          <w:p w:rsidR="00805B18" w:rsidRPr="0095071B" w:rsidRDefault="00805B18" w:rsidP="00805B18">
            <w:pPr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... a possible value </w:t>
            </w:r>
            <w:proofErr w:type="gramStart"/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for ?</w:t>
            </w:r>
            <w:proofErr w:type="gramEnd"/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 in</w:t>
            </w:r>
          </w:p>
          <w:p w:rsidR="00805B18" w:rsidRPr="0095071B" w:rsidRDefault="00805B18" w:rsidP="00805B18">
            <w:pPr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5.4 </w:t>
            </w:r>
            <w:proofErr w:type="gramStart"/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&lt; ?</w:t>
            </w:r>
            <w:proofErr w:type="gramEnd"/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 &lt; 5.51</w:t>
            </w:r>
          </w:p>
          <w:p w:rsidR="00E41D4A" w:rsidRPr="0095071B" w:rsidRDefault="00805B18" w:rsidP="00805B18">
            <w:pPr>
              <w:jc w:val="left"/>
              <w:rPr>
                <w:rFonts w:ascii="Century Gothic" w:hAnsi="Century Gothic"/>
                <w:i w:val="0"/>
                <w:color w:val="000000"/>
                <w:sz w:val="16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.. a number between 0.12 and 0.17. Which of the two numbers is it closer to? How do you know?</w:t>
            </w:r>
          </w:p>
          <w:p w:rsidR="00E41D4A" w:rsidRPr="0095071B" w:rsidRDefault="00E41D4A" w:rsidP="0052712B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Convince me…</w:t>
            </w:r>
          </w:p>
          <w:p w:rsidR="00805B18" w:rsidRPr="0095071B" w:rsidRDefault="00805B18" w:rsidP="00805B18">
            <w:pPr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.... that 0.35 is greater than 0.035?...</w:t>
            </w:r>
          </w:p>
          <w:p w:rsidR="00805B18" w:rsidRPr="0095071B" w:rsidRDefault="00805B18" w:rsidP="00805B18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...that these numbers are in ascending order: 3.41, 3.419, 3.5, 3.507, 3.52…</w:t>
            </w:r>
          </w:p>
          <w:p w:rsidR="00805B18" w:rsidRPr="0095071B" w:rsidRDefault="00805B18" w:rsidP="00805B18">
            <w:pPr>
              <w:jc w:val="left"/>
              <w:rPr>
                <w:rFonts w:ascii="Century Gothic" w:hAnsi="Century Gothic"/>
                <w:i w:val="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...why might it not be possible to identify the first three places in a long jump competition if measurements were taken in metres to one decimal place…</w:t>
            </w:r>
          </w:p>
          <w:p w:rsidR="00E41D4A" w:rsidRPr="0095071B" w:rsidRDefault="00E41D4A" w:rsidP="0052712B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Same/Different…</w:t>
            </w:r>
          </w:p>
          <w:p w:rsidR="00805B18" w:rsidRPr="0095071B" w:rsidRDefault="00805B18" w:rsidP="0052712B">
            <w:pPr>
              <w:pStyle w:val="BodyText1"/>
              <w:jc w:val="left"/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</w:pPr>
            <w:r w:rsidRPr="0095071B"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  <w:t>…</w:t>
            </w:r>
            <w:r w:rsidRPr="0095071B">
              <w:rPr>
                <w:rFonts w:ascii="Century Gothic" w:eastAsia="Arial" w:hAnsi="Century Gothic" w:cs="Arial"/>
                <w:i w:val="0"/>
                <w:sz w:val="20"/>
                <w:highlight w:val="yellow"/>
              </w:rPr>
              <w:t>5.67, 5.69, 5.73, 5.64…</w:t>
            </w:r>
          </w:p>
          <w:p w:rsidR="00E41D4A" w:rsidRPr="0095071B" w:rsidRDefault="00805B18" w:rsidP="00805B18">
            <w:pPr>
              <w:jc w:val="left"/>
              <w:rPr>
                <w:rFonts w:ascii="Century Gothic" w:eastAsia="Arial" w:hAnsi="Century Gothic" w:cs="Arial"/>
                <w:iCs w:val="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…72.344 and 72.346…</w:t>
            </w:r>
            <w:r w:rsidR="00E41D4A"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E41D4A" w:rsidRPr="0095071B" w:rsidRDefault="00E41D4A" w:rsidP="0052712B">
            <w:pPr>
              <w:pStyle w:val="BodyText1"/>
              <w:jc w:val="left"/>
              <w:rPr>
                <w:rFonts w:ascii="Century Gothic" w:hAnsi="Century Gothic" w:cs="Arial"/>
                <w:b/>
                <w:i w:val="0"/>
                <w:color w:val="auto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b/>
                <w:i w:val="0"/>
                <w:sz w:val="20"/>
                <w:highlight w:val="yellow"/>
              </w:rPr>
              <w:t>ASN…</w:t>
            </w:r>
          </w:p>
          <w:p w:rsidR="0088216A" w:rsidRPr="0095071B" w:rsidRDefault="0088216A" w:rsidP="0088216A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…3.5 is closer to 4 than it is to 3…</w:t>
            </w:r>
          </w:p>
          <w:p w:rsidR="00E41D4A" w:rsidRPr="0095071B" w:rsidRDefault="0088216A" w:rsidP="0088216A">
            <w:pPr>
              <w:jc w:val="left"/>
              <w:rPr>
                <w:rFonts w:ascii="Century Gothic" w:hAnsi="Century Gothic" w:cs="Arial"/>
                <w:i w:val="0"/>
                <w:sz w:val="20"/>
                <w:szCs w:val="20"/>
                <w:highlight w:val="yellow"/>
              </w:rPr>
            </w:pPr>
            <w:r w:rsidRPr="0095071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  <w:highlight w:val="yellow"/>
              </w:rPr>
              <w:t>…0 is greater than 9, so 0.10 is greater than 0.9…</w:t>
            </w:r>
          </w:p>
        </w:tc>
        <w:tc>
          <w:tcPr>
            <w:tcW w:w="3579" w:type="dxa"/>
            <w:shd w:val="clear" w:color="auto" w:fill="auto"/>
          </w:tcPr>
          <w:p w:rsidR="0088216A" w:rsidRPr="0095071B" w:rsidRDefault="0088216A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highlight w:val="yellow"/>
              </w:rPr>
              <w:t>Show me…</w:t>
            </w:r>
          </w:p>
          <w:p w:rsidR="0088216A" w:rsidRPr="0095071B" w:rsidRDefault="0088216A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highlight w:val="yellow"/>
              </w:rPr>
            </w:pPr>
            <w:r w:rsidRPr="0095071B">
              <w:rPr>
                <w:rFonts w:ascii="Century Gothic" w:hAnsi="Century Gothic"/>
                <w:sz w:val="20"/>
                <w:highlight w:val="yellow"/>
              </w:rPr>
              <w:t>…the fraction, decimal and % of an amount…</w:t>
            </w:r>
          </w:p>
          <w:p w:rsidR="0088216A" w:rsidRPr="0095071B" w:rsidRDefault="0088216A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highlight w:val="yellow"/>
              </w:rPr>
              <w:t>Convince me…</w:t>
            </w:r>
          </w:p>
          <w:p w:rsidR="0088216A" w:rsidRPr="0095071B" w:rsidRDefault="0088216A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95071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... 0.1 = 10%</w:t>
            </w:r>
          </w:p>
          <w:p w:rsidR="00805B18" w:rsidRPr="0095071B" w:rsidRDefault="00805B18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highlight w:val="yellow"/>
              </w:rPr>
              <w:t>Same/Different…</w:t>
            </w:r>
          </w:p>
          <w:p w:rsidR="00805B18" w:rsidRPr="0095071B" w:rsidRDefault="00805B18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highlight w:val="yellow"/>
              </w:rPr>
            </w:pPr>
            <w:r w:rsidRPr="0095071B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0.2, 20%, 2/10, 2.1</w:t>
            </w:r>
          </w:p>
          <w:p w:rsidR="00805B18" w:rsidRPr="0095071B" w:rsidRDefault="00805B18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highlight w:val="yellow"/>
              </w:rPr>
            </w:pPr>
            <w:r w:rsidRPr="0095071B">
              <w:rPr>
                <w:rFonts w:ascii="Century Gothic" w:hAnsi="Century Gothic"/>
                <w:b/>
                <w:sz w:val="20"/>
                <w:highlight w:val="yellow"/>
              </w:rPr>
              <w:t>ASN</w:t>
            </w:r>
            <w:r w:rsidRPr="0095071B">
              <w:rPr>
                <w:rFonts w:ascii="Century Gothic" w:hAnsi="Century Gothic"/>
                <w:sz w:val="20"/>
                <w:highlight w:val="yellow"/>
              </w:rPr>
              <w:t>…</w:t>
            </w:r>
          </w:p>
          <w:p w:rsidR="00E41D4A" w:rsidRPr="0095071B" w:rsidRDefault="00805B18" w:rsidP="00805B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/>
                <w:color w:val="000000"/>
                <w:sz w:val="20"/>
                <w:highlight w:val="yellow"/>
              </w:rPr>
            </w:pPr>
            <w:r w:rsidRPr="0095071B">
              <w:rPr>
                <w:rFonts w:ascii="Century Gothic" w:eastAsia="Arial" w:hAnsi="Century Gothic"/>
                <w:color w:val="000000"/>
                <w:sz w:val="20"/>
                <w:highlight w:val="yellow"/>
              </w:rPr>
              <w:t>... percentages are fractions with a denominator of 100</w:t>
            </w:r>
            <w:r w:rsidRPr="0095071B">
              <w:rPr>
                <w:rFonts w:ascii="Century Gothic" w:eastAsia="Arial" w:hAnsi="Century Gothic"/>
                <w:color w:val="000000"/>
                <w:sz w:val="20"/>
                <w:highlight w:val="yellow"/>
              </w:rPr>
              <w:br/>
              <w:t>... every percentage can be written as a fraction</w:t>
            </w:r>
            <w:r w:rsidRPr="0095071B">
              <w:rPr>
                <w:rFonts w:ascii="Century Gothic" w:eastAsia="Arial" w:hAnsi="Century Gothic"/>
                <w:color w:val="000000"/>
                <w:sz w:val="20"/>
                <w:highlight w:val="yellow"/>
              </w:rPr>
              <w:br/>
              <w:t>... every fraction can be written as a percentage</w:t>
            </w:r>
            <w:bookmarkStart w:id="0" w:name="_GoBack"/>
            <w:bookmarkEnd w:id="0"/>
          </w:p>
        </w:tc>
        <w:tc>
          <w:tcPr>
            <w:tcW w:w="3570" w:type="dxa"/>
            <w:shd w:val="clear" w:color="auto" w:fill="auto"/>
          </w:tcPr>
          <w:p w:rsidR="00E41D4A" w:rsidRDefault="00E41D4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:rsidR="00E41D4A" w:rsidRPr="00C7027E" w:rsidRDefault="00E41D4A" w:rsidP="005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7B5F5A" w:rsidRPr="007B5F5A" w:rsidRDefault="007B5F5A" w:rsidP="007B5F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7B5F5A">
              <w:rPr>
                <w:rFonts w:ascii="Century Gothic" w:hAnsi="Century Gothic"/>
                <w:b/>
                <w:sz w:val="20"/>
              </w:rPr>
              <w:t>Show me…</w:t>
            </w:r>
          </w:p>
          <w:p w:rsidR="007B5F5A" w:rsidRDefault="007B5F5A" w:rsidP="007B5F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/>
                <w:color w:val="000000"/>
                <w:sz w:val="20"/>
              </w:rPr>
            </w:pPr>
            <w:r>
              <w:rPr>
                <w:rFonts w:ascii="Century Gothic" w:eastAsia="Arial" w:hAnsi="Century Gothic"/>
                <w:color w:val="000000"/>
                <w:sz w:val="20"/>
              </w:rPr>
              <w:t>... a right angle…</w:t>
            </w:r>
            <w:r>
              <w:rPr>
                <w:rFonts w:ascii="Century Gothic" w:eastAsia="Arial" w:hAnsi="Century Gothic"/>
                <w:color w:val="000000"/>
                <w:sz w:val="20"/>
              </w:rPr>
              <w:br/>
              <w:t>... an acute angle…</w:t>
            </w:r>
            <w:r w:rsidRPr="007B5F5A">
              <w:rPr>
                <w:rFonts w:ascii="Century Gothic" w:eastAsia="Arial" w:hAnsi="Century Gothic"/>
                <w:color w:val="000000"/>
                <w:sz w:val="20"/>
              </w:rPr>
              <w:br/>
              <w:t>... an obtuse angle</w:t>
            </w:r>
            <w:r>
              <w:rPr>
                <w:rFonts w:ascii="Century Gothic" w:eastAsia="Arial" w:hAnsi="Century Gothic"/>
                <w:color w:val="000000"/>
                <w:sz w:val="20"/>
              </w:rPr>
              <w:t>…</w:t>
            </w:r>
            <w:r w:rsidRPr="007B5F5A">
              <w:rPr>
                <w:rFonts w:ascii="Century Gothic" w:eastAsia="Arial" w:hAnsi="Century Gothic"/>
                <w:color w:val="000000"/>
                <w:sz w:val="20"/>
              </w:rPr>
              <w:br/>
              <w:t>... what you think 4</w:t>
            </w:r>
            <w:r>
              <w:rPr>
                <w:rFonts w:ascii="Century Gothic" w:eastAsia="Arial" w:hAnsi="Century Gothic"/>
                <w:color w:val="000000"/>
                <w:sz w:val="20"/>
              </w:rPr>
              <w:t>0/60/100/150 degrees looks like…</w:t>
            </w:r>
            <w:r w:rsidRPr="007B5F5A">
              <w:rPr>
                <w:rFonts w:ascii="Century Gothic" w:eastAsia="Arial" w:hAnsi="Century Gothic"/>
                <w:color w:val="000000"/>
                <w:sz w:val="20"/>
              </w:rPr>
              <w:br/>
              <w:t>... an angle larger than 140 degre</w:t>
            </w:r>
            <w:r>
              <w:rPr>
                <w:rFonts w:ascii="Century Gothic" w:eastAsia="Arial" w:hAnsi="Century Gothic"/>
                <w:color w:val="000000"/>
                <w:sz w:val="20"/>
              </w:rPr>
              <w:t>es but smaller than 180 degrees…</w:t>
            </w:r>
            <w:r w:rsidRPr="007B5F5A">
              <w:rPr>
                <w:rFonts w:ascii="Century Gothic" w:eastAsia="Arial" w:hAnsi="Century Gothic"/>
                <w:color w:val="000000"/>
                <w:sz w:val="20"/>
              </w:rPr>
              <w:br/>
              <w:t>... a reflex angle</w:t>
            </w:r>
            <w:r>
              <w:rPr>
                <w:rFonts w:ascii="Century Gothic" w:eastAsia="Arial" w:hAnsi="Century Gothic"/>
                <w:color w:val="000000"/>
                <w:sz w:val="20"/>
              </w:rPr>
              <w:t>…</w:t>
            </w:r>
          </w:p>
          <w:p w:rsidR="007B5F5A" w:rsidRPr="0052712B" w:rsidRDefault="007B5F5A" w:rsidP="007B5F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/>
                <w:b/>
                <w:color w:val="000000"/>
                <w:sz w:val="20"/>
              </w:rPr>
            </w:pPr>
            <w:r w:rsidRPr="0052712B">
              <w:rPr>
                <w:rFonts w:ascii="Century Gothic" w:eastAsia="Arial" w:hAnsi="Century Gothic"/>
                <w:b/>
                <w:color w:val="000000"/>
                <w:sz w:val="20"/>
              </w:rPr>
              <w:t>Convince me…</w:t>
            </w:r>
          </w:p>
          <w:p w:rsidR="007B5F5A" w:rsidRPr="007B5F5A" w:rsidRDefault="007B5F5A" w:rsidP="007B5F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7B5F5A">
              <w:rPr>
                <w:rFonts w:ascii="Century Gothic" w:eastAsia="Arial" w:hAnsi="Century Gothic"/>
                <w:sz w:val="20"/>
              </w:rPr>
              <w:t>... that a trian</w:t>
            </w:r>
            <w:r>
              <w:rPr>
                <w:rFonts w:ascii="Century Gothic" w:eastAsia="Arial" w:hAnsi="Century Gothic"/>
                <w:sz w:val="20"/>
              </w:rPr>
              <w:t>gle cannot have 2 obtuse angles…</w:t>
            </w:r>
            <w:r w:rsidRPr="007B5F5A">
              <w:rPr>
                <w:rFonts w:ascii="Century Gothic" w:eastAsia="Arial" w:hAnsi="Century Gothic"/>
                <w:sz w:val="20"/>
              </w:rPr>
              <w:br/>
              <w:t xml:space="preserve">... that </w:t>
            </w:r>
            <w:r>
              <w:rPr>
                <w:rFonts w:ascii="Century Gothic" w:eastAsia="Arial" w:hAnsi="Century Gothic"/>
                <w:sz w:val="20"/>
              </w:rPr>
              <w:t>quadrilaterals have 360 degrees…</w:t>
            </w:r>
            <w:r w:rsidRPr="007B5F5A">
              <w:rPr>
                <w:rFonts w:ascii="Century Gothic" w:eastAsia="Arial" w:hAnsi="Century Gothic"/>
                <w:sz w:val="20"/>
              </w:rPr>
              <w:br/>
              <w:t>... that 4 right angles make 360 degrees</w:t>
            </w:r>
            <w:r>
              <w:rPr>
                <w:rFonts w:ascii="Century Gothic" w:eastAsia="Arial" w:hAnsi="Century Gothic"/>
                <w:sz w:val="20"/>
              </w:rPr>
              <w:t>…</w:t>
            </w:r>
          </w:p>
          <w:p w:rsidR="007B5F5A" w:rsidRPr="007B5F5A" w:rsidRDefault="007B5F5A" w:rsidP="007B5F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/>
                <w:b/>
                <w:color w:val="000000"/>
                <w:sz w:val="20"/>
              </w:rPr>
            </w:pPr>
            <w:r w:rsidRPr="007B5F5A">
              <w:rPr>
                <w:rFonts w:ascii="Century Gothic" w:eastAsia="Arial" w:hAnsi="Century Gothic"/>
                <w:b/>
                <w:color w:val="000000"/>
                <w:sz w:val="20"/>
              </w:rPr>
              <w:t>ASN…</w:t>
            </w:r>
          </w:p>
          <w:p w:rsidR="007B5F5A" w:rsidRDefault="007B5F5A" w:rsidP="007B5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  <w:r w:rsidRPr="007B5F5A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Reflex angles always have an acute angle on their 'other side'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</w:p>
          <w:p w:rsidR="00E41D4A" w:rsidRPr="0052712B" w:rsidRDefault="007B5F5A" w:rsidP="005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  <w:r w:rsidRPr="007B5F5A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Shapes with all right angles are regular</w:t>
            </w:r>
            <w:r w:rsidR="0052712B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C7027E" w:rsidRDefault="00C7027E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476CB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Summer 1</w:t>
      </w: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tbl>
      <w:tblPr>
        <w:tblStyle w:val="PlainTable51"/>
        <w:tblW w:w="2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63"/>
        <w:gridCol w:w="14"/>
        <w:gridCol w:w="3571"/>
        <w:gridCol w:w="6"/>
        <w:gridCol w:w="3577"/>
        <w:gridCol w:w="3577"/>
        <w:gridCol w:w="3577"/>
      </w:tblGrid>
      <w:tr w:rsidR="00E41D4A" w:rsidRPr="002A496F" w:rsidTr="0052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1</w:t>
            </w:r>
          </w:p>
        </w:tc>
        <w:tc>
          <w:tcPr>
            <w:tcW w:w="3577" w:type="dxa"/>
            <w:gridSpan w:val="2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2</w:t>
            </w:r>
          </w:p>
        </w:tc>
        <w:tc>
          <w:tcPr>
            <w:tcW w:w="3577" w:type="dxa"/>
            <w:gridSpan w:val="2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3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4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5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6</w:t>
            </w:r>
          </w:p>
        </w:tc>
      </w:tr>
      <w:tr w:rsidR="00E41D4A" w:rsidRPr="002A496F" w:rsidTr="005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  <w:shd w:val="clear" w:color="auto" w:fill="F2F2F2" w:themeFill="background1" w:themeFillShade="F2"/>
          </w:tcPr>
          <w:p w:rsidR="00E41D4A" w:rsidRPr="00A51DC8" w:rsidRDefault="00E41D4A" w:rsidP="0052712B">
            <w:pPr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Drawing angles</w:t>
            </w:r>
          </w:p>
        </w:tc>
        <w:tc>
          <w:tcPr>
            <w:tcW w:w="3577" w:type="dxa"/>
            <w:gridSpan w:val="2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Solving problems involving angles.</w:t>
            </w:r>
          </w:p>
        </w:tc>
        <w:tc>
          <w:tcPr>
            <w:tcW w:w="3577" w:type="dxa"/>
            <w:gridSpan w:val="2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Position and movement</w:t>
            </w:r>
          </w:p>
        </w:tc>
        <w:tc>
          <w:tcPr>
            <w:tcW w:w="3577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Length</w:t>
            </w:r>
          </w:p>
        </w:tc>
        <w:tc>
          <w:tcPr>
            <w:tcW w:w="3577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Mass</w:t>
            </w:r>
          </w:p>
        </w:tc>
        <w:tc>
          <w:tcPr>
            <w:tcW w:w="3577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Assess and review</w:t>
            </w:r>
          </w:p>
        </w:tc>
      </w:tr>
      <w:tr w:rsidR="00476CBD" w:rsidRPr="002A496F" w:rsidTr="0052712B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:rsidR="000E5609" w:rsidRDefault="000E5609" w:rsidP="000E5609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I can read a protractor accurately.</w:t>
            </w:r>
          </w:p>
          <w:p w:rsidR="00476CBD" w:rsidRDefault="00476CBD" w:rsidP="000E5609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I can draw given angles</w:t>
            </w:r>
            <w:r w:rsidR="000E5609"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 xml:space="preserve"> using a protractor</w:t>
            </w:r>
            <w:r w:rsidR="00AE3B57"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 xml:space="preserve"> to the closets 1 degree of accuracy. </w:t>
            </w:r>
          </w:p>
          <w:p w:rsidR="00476CBD" w:rsidRPr="0047652C" w:rsidRDefault="00476CBD" w:rsidP="00476CBD">
            <w:pPr>
              <w:jc w:val="both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</w:p>
        </w:tc>
        <w:tc>
          <w:tcPr>
            <w:tcW w:w="3577" w:type="dxa"/>
            <w:gridSpan w:val="2"/>
          </w:tcPr>
          <w:p w:rsidR="000E5609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I can </w:t>
            </w:r>
            <w:r w:rsidR="000E5609">
              <w:rPr>
                <w:rFonts w:ascii="Century Gothic" w:hAnsi="Century Gothic"/>
                <w:sz w:val="20"/>
                <w:szCs w:val="24"/>
              </w:rPr>
              <w:t>estimate and find unknown angles on a straight line</w:t>
            </w:r>
          </w:p>
          <w:p w:rsidR="00476CBD" w:rsidRDefault="000E5609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I can estimate and find unknown </w:t>
            </w:r>
            <w:r w:rsidR="00476CBD">
              <w:rPr>
                <w:rFonts w:ascii="Century Gothic" w:hAnsi="Century Gothic"/>
                <w:sz w:val="20"/>
                <w:szCs w:val="24"/>
              </w:rPr>
              <w:t xml:space="preserve">angles </w:t>
            </w:r>
            <w:r>
              <w:rPr>
                <w:rFonts w:ascii="Century Gothic" w:hAnsi="Century Gothic"/>
                <w:sz w:val="20"/>
                <w:szCs w:val="24"/>
              </w:rPr>
              <w:t>around a point.</w:t>
            </w:r>
          </w:p>
          <w:p w:rsidR="000E5609" w:rsidRDefault="000E5609" w:rsidP="000E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unknown angles in squares and rectangles.</w:t>
            </w:r>
          </w:p>
          <w:p w:rsidR="00476CBD" w:rsidRPr="0047652C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investigate angles with regular polygons.</w:t>
            </w:r>
          </w:p>
        </w:tc>
        <w:tc>
          <w:tcPr>
            <w:tcW w:w="3577" w:type="dxa"/>
            <w:gridSpan w:val="2"/>
          </w:tcPr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w</w:t>
            </w:r>
            <w:r w:rsidR="00AE3B57">
              <w:rPr>
                <w:rFonts w:ascii="Century Gothic" w:hAnsi="Century Gothic"/>
                <w:sz w:val="20"/>
                <w:szCs w:val="24"/>
              </w:rPr>
              <w:t>rite the co-ordinates of points within the first quadrant.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describe translations.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the position of a shape after translations.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describe reflections.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the position of a shape after reflection.</w:t>
            </w:r>
          </w:p>
          <w:p w:rsidR="00476CBD" w:rsidRPr="0047652C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7" w:type="dxa"/>
          </w:tcPr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measure accurately</w:t>
            </w:r>
            <w:r w:rsidR="00124CF3">
              <w:rPr>
                <w:rFonts w:ascii="Century Gothic" w:hAnsi="Century Gothic"/>
                <w:sz w:val="20"/>
                <w:szCs w:val="24"/>
              </w:rPr>
              <w:t xml:space="preserve"> to the nearest mm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convert measures of length</w:t>
            </w:r>
            <w:r w:rsidR="00000454">
              <w:rPr>
                <w:rFonts w:ascii="Century Gothic" w:hAnsi="Century Gothic"/>
                <w:sz w:val="20"/>
                <w:szCs w:val="24"/>
              </w:rPr>
              <w:t xml:space="preserve"> between metric units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5C0912" w:rsidRDefault="00476CBD" w:rsidP="005C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solve problems involving length.</w:t>
            </w:r>
            <w:r w:rsidR="005C0912" w:rsidRPr="00124CF3">
              <w:rPr>
                <w:rFonts w:ascii="Century Gothic" w:hAnsi="Century Gothic"/>
                <w:sz w:val="20"/>
                <w:szCs w:val="12"/>
              </w:rPr>
              <w:t xml:space="preserve"> </w:t>
            </w:r>
          </w:p>
          <w:p w:rsidR="00476CBD" w:rsidRPr="005C0912" w:rsidRDefault="005C0912" w:rsidP="00000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24"/>
              </w:rPr>
            </w:pPr>
            <w:r w:rsidRPr="00124CF3">
              <w:rPr>
                <w:rFonts w:ascii="Century Gothic" w:hAnsi="Century Gothic"/>
                <w:sz w:val="20"/>
                <w:szCs w:val="12"/>
              </w:rPr>
              <w:t xml:space="preserve">I can understand and use approximate equivalences </w:t>
            </w:r>
            <w:r w:rsidR="00000454">
              <w:rPr>
                <w:rFonts w:ascii="Century Gothic" w:hAnsi="Century Gothic"/>
                <w:sz w:val="20"/>
                <w:szCs w:val="12"/>
              </w:rPr>
              <w:t xml:space="preserve">between </w:t>
            </w:r>
            <w:r w:rsidRPr="00124CF3">
              <w:rPr>
                <w:rFonts w:ascii="Century Gothic" w:hAnsi="Century Gothic"/>
                <w:sz w:val="20"/>
                <w:szCs w:val="12"/>
              </w:rPr>
              <w:t>imperial</w:t>
            </w:r>
            <w:r w:rsidR="00000454">
              <w:rPr>
                <w:rFonts w:ascii="Century Gothic" w:hAnsi="Century Gothic"/>
                <w:sz w:val="20"/>
                <w:szCs w:val="12"/>
              </w:rPr>
              <w:t xml:space="preserve"> and </w:t>
            </w:r>
            <w:r w:rsidRPr="00124CF3">
              <w:rPr>
                <w:rFonts w:ascii="Century Gothic" w:hAnsi="Century Gothic"/>
                <w:sz w:val="20"/>
                <w:szCs w:val="12"/>
              </w:rPr>
              <w:t>metric units e.g. 8km =</w:t>
            </w:r>
            <w:r w:rsidR="00000454">
              <w:rPr>
                <w:rFonts w:ascii="Century Gothic" w:hAnsi="Century Gothic"/>
                <w:sz w:val="20"/>
                <w:szCs w:val="12"/>
              </w:rPr>
              <w:t xml:space="preserve"> </w:t>
            </w:r>
            <w:r w:rsidRPr="00124CF3">
              <w:rPr>
                <w:rFonts w:ascii="Century Gothic" w:hAnsi="Century Gothic"/>
                <w:sz w:val="20"/>
                <w:szCs w:val="12"/>
              </w:rPr>
              <w:t>5 miles, 1 inch = 2.5 cm, 1 foot = 30cm, 1 yard = 90cm</w:t>
            </w:r>
          </w:p>
        </w:tc>
        <w:tc>
          <w:tcPr>
            <w:tcW w:w="3577" w:type="dxa"/>
          </w:tcPr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measure accurately</w:t>
            </w:r>
            <w:r w:rsidR="00124CF3">
              <w:rPr>
                <w:rFonts w:ascii="Century Gothic" w:hAnsi="Century Gothic"/>
                <w:sz w:val="20"/>
                <w:szCs w:val="24"/>
              </w:rPr>
              <w:t xml:space="preserve"> to the nearest g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convert measurements of mass</w:t>
            </w:r>
            <w:r w:rsidR="00000454">
              <w:rPr>
                <w:rFonts w:ascii="Century Gothic" w:hAnsi="Century Gothic"/>
                <w:sz w:val="20"/>
                <w:szCs w:val="24"/>
              </w:rPr>
              <w:t xml:space="preserve"> between metric units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476CBD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solve problems involving mass.</w:t>
            </w:r>
          </w:p>
          <w:p w:rsidR="005C0912" w:rsidRPr="005C0912" w:rsidRDefault="005C0912" w:rsidP="00000454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12"/>
              </w:rPr>
            </w:pPr>
            <w:r w:rsidRPr="00124CF3">
              <w:rPr>
                <w:rFonts w:ascii="Century Gothic" w:hAnsi="Century Gothic"/>
                <w:color w:val="auto"/>
                <w:sz w:val="20"/>
                <w:szCs w:val="12"/>
              </w:rPr>
              <w:t>I can understand and use approximate equivalences imperial/metric units e.g. 1kg = 2.2lb, 225g</w:t>
            </w:r>
            <w:r w:rsidR="00000454">
              <w:rPr>
                <w:rFonts w:ascii="Century Gothic" w:hAnsi="Century Gothic"/>
                <w:color w:val="auto"/>
                <w:sz w:val="20"/>
                <w:szCs w:val="12"/>
              </w:rPr>
              <w:t xml:space="preserve"> = 8oz</w:t>
            </w:r>
            <w:r w:rsidRPr="00124CF3">
              <w:rPr>
                <w:rFonts w:ascii="Century Gothic" w:hAnsi="Century Gothic"/>
                <w:color w:val="auto"/>
                <w:sz w:val="20"/>
                <w:szCs w:val="12"/>
              </w:rPr>
              <w:t>.</w:t>
            </w:r>
          </w:p>
        </w:tc>
        <w:tc>
          <w:tcPr>
            <w:tcW w:w="3577" w:type="dxa"/>
          </w:tcPr>
          <w:p w:rsidR="00476CBD" w:rsidRPr="00A51DC8" w:rsidRDefault="00476CBD" w:rsidP="0047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(Or continue with measures and review after you have finished with them.)</w:t>
            </w:r>
          </w:p>
        </w:tc>
      </w:tr>
      <w:tr w:rsidR="00476CBD" w:rsidRPr="002A496F" w:rsidTr="00F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0" w:type="dxa"/>
            <w:gridSpan w:val="2"/>
          </w:tcPr>
          <w:p w:rsidR="00476CBD" w:rsidRPr="0052712B" w:rsidRDefault="00476CBD" w:rsidP="00476CBD">
            <w:pPr>
              <w:pStyle w:val="NoSpacing"/>
              <w:jc w:val="left"/>
              <w:rPr>
                <w:rFonts w:ascii="Century Gothic" w:hAnsi="Century Gothic"/>
                <w:b/>
                <w:i w:val="0"/>
                <w:iCs w:val="0"/>
                <w:sz w:val="20"/>
              </w:rPr>
            </w:pPr>
            <w:r w:rsidRPr="0052712B">
              <w:rPr>
                <w:rFonts w:ascii="Century Gothic" w:hAnsi="Century Gothic"/>
                <w:b/>
                <w:i w:val="0"/>
                <w:iCs w:val="0"/>
                <w:sz w:val="20"/>
              </w:rPr>
              <w:t>Show me…</w:t>
            </w:r>
          </w:p>
          <w:p w:rsidR="00476CBD" w:rsidRPr="0052712B" w:rsidRDefault="00476CBD" w:rsidP="00476CBD">
            <w:pPr>
              <w:pStyle w:val="NoSpacing"/>
              <w:jc w:val="left"/>
              <w:rPr>
                <w:rFonts w:ascii="Century Gothic" w:eastAsia="Arial" w:hAnsi="Century Gothic"/>
                <w:i w:val="0"/>
                <w:color w:val="000000"/>
                <w:sz w:val="20"/>
              </w:rPr>
            </w:pP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t>... a right angle…</w:t>
            </w: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br/>
              <w:t>... an acute angle…</w:t>
            </w: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br/>
              <w:t>... an obtuse angle…</w:t>
            </w: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br/>
              <w:t>... what you think 40/60/100/150 degrees looks like…</w:t>
            </w: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br/>
              <w:t>... an angle larger than 140 degrees but smaller than 180 degrees…</w:t>
            </w:r>
            <w:r w:rsidRPr="0052712B">
              <w:rPr>
                <w:rFonts w:ascii="Century Gothic" w:eastAsia="Arial" w:hAnsi="Century Gothic"/>
                <w:i w:val="0"/>
                <w:color w:val="000000"/>
                <w:sz w:val="20"/>
              </w:rPr>
              <w:br/>
              <w:t>... a reflex angle…</w:t>
            </w:r>
          </w:p>
          <w:p w:rsidR="00476CBD" w:rsidRPr="0052712B" w:rsidRDefault="00476CBD" w:rsidP="00476CBD">
            <w:pPr>
              <w:pStyle w:val="NoSpacing"/>
              <w:jc w:val="left"/>
              <w:rPr>
                <w:rFonts w:ascii="Century Gothic" w:eastAsia="Arial" w:hAnsi="Century Gothic"/>
                <w:b/>
                <w:i w:val="0"/>
                <w:color w:val="000000"/>
                <w:sz w:val="20"/>
              </w:rPr>
            </w:pPr>
            <w:r w:rsidRPr="0052712B">
              <w:rPr>
                <w:rFonts w:ascii="Century Gothic" w:eastAsia="Arial" w:hAnsi="Century Gothic"/>
                <w:b/>
                <w:i w:val="0"/>
                <w:color w:val="000000"/>
                <w:sz w:val="20"/>
              </w:rPr>
              <w:t>Convince me…</w:t>
            </w:r>
          </w:p>
          <w:p w:rsidR="00476CBD" w:rsidRPr="0052712B" w:rsidRDefault="00476CBD" w:rsidP="00476CBD">
            <w:pPr>
              <w:pStyle w:val="NoSpacing"/>
              <w:jc w:val="left"/>
              <w:rPr>
                <w:rFonts w:ascii="Century Gothic" w:hAnsi="Century Gothic"/>
                <w:i w:val="0"/>
                <w:sz w:val="20"/>
              </w:rPr>
            </w:pPr>
            <w:r w:rsidRPr="0052712B">
              <w:rPr>
                <w:rFonts w:ascii="Century Gothic" w:eastAsia="Arial" w:hAnsi="Century Gothic"/>
                <w:i w:val="0"/>
                <w:sz w:val="20"/>
              </w:rPr>
              <w:t>... that a triangle cannot have 2 obtuse angles…</w:t>
            </w:r>
            <w:r w:rsidRPr="0052712B">
              <w:rPr>
                <w:rFonts w:ascii="Century Gothic" w:eastAsia="Arial" w:hAnsi="Century Gothic"/>
                <w:i w:val="0"/>
                <w:sz w:val="20"/>
              </w:rPr>
              <w:br/>
              <w:t>... that quadrilaterals have 360 degrees…</w:t>
            </w:r>
            <w:r w:rsidRPr="0052712B">
              <w:rPr>
                <w:rFonts w:ascii="Century Gothic" w:eastAsia="Arial" w:hAnsi="Century Gothic"/>
                <w:i w:val="0"/>
                <w:sz w:val="20"/>
              </w:rPr>
              <w:br/>
              <w:t>... that 4 right angles make 360 degrees…</w:t>
            </w:r>
          </w:p>
          <w:p w:rsidR="00476CBD" w:rsidRPr="0052712B" w:rsidRDefault="00476CBD" w:rsidP="00476CBD">
            <w:pPr>
              <w:pStyle w:val="NoSpacing"/>
              <w:jc w:val="left"/>
              <w:rPr>
                <w:rFonts w:ascii="Century Gothic" w:eastAsia="Arial" w:hAnsi="Century Gothic"/>
                <w:b/>
                <w:i w:val="0"/>
                <w:color w:val="000000"/>
                <w:sz w:val="20"/>
              </w:rPr>
            </w:pPr>
            <w:r w:rsidRPr="0052712B">
              <w:rPr>
                <w:rFonts w:ascii="Century Gothic" w:eastAsia="Arial" w:hAnsi="Century Gothic"/>
                <w:b/>
                <w:i w:val="0"/>
                <w:color w:val="000000"/>
                <w:sz w:val="20"/>
              </w:rPr>
              <w:t>ASN…</w:t>
            </w:r>
          </w:p>
          <w:p w:rsidR="00476CBD" w:rsidRPr="0052712B" w:rsidRDefault="00476CBD" w:rsidP="00476CBD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</w:pPr>
            <w:r w:rsidRPr="0052712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…Reflex angles always have an acute angle on their 'other side'…</w:t>
            </w:r>
          </w:p>
          <w:p w:rsidR="00476CBD" w:rsidRPr="0052712B" w:rsidRDefault="00476CBD" w:rsidP="00476CBD">
            <w:pPr>
              <w:spacing w:after="200" w:line="276" w:lineRule="auto"/>
              <w:jc w:val="left"/>
              <w:rPr>
                <w:rFonts w:ascii="Century Gothic" w:hAnsi="Century Gothic" w:cs="Arial"/>
                <w:i w:val="0"/>
                <w:iCs w:val="0"/>
                <w:sz w:val="20"/>
                <w:szCs w:val="20"/>
              </w:rPr>
            </w:pPr>
            <w:r w:rsidRPr="0052712B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…Shapes with all right angles are regular…</w:t>
            </w:r>
          </w:p>
          <w:p w:rsidR="00476CBD" w:rsidRPr="00C7027E" w:rsidRDefault="00476CBD" w:rsidP="00476CBD">
            <w:pPr>
              <w:rPr>
                <w:rFonts w:ascii="Century Gothic" w:hAnsi="Century Gothic" w:cs="Arial"/>
                <w:iCs w:val="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shd w:val="clear" w:color="auto" w:fill="auto"/>
          </w:tcPr>
          <w:p w:rsidR="00476CBD" w:rsidRPr="0052712B" w:rsidRDefault="005C0912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sz w:val="20"/>
                <w:szCs w:val="20"/>
                <w:highlight w:val="white"/>
              </w:rPr>
            </w:pPr>
            <w:r>
              <w:rPr>
                <w:rFonts w:ascii="Century Gothic" w:eastAsia="Arial" w:hAnsi="Century Gothic" w:cs="Arial"/>
                <w:b/>
                <w:sz w:val="20"/>
                <w:szCs w:val="20"/>
                <w:highlight w:val="white"/>
              </w:rPr>
              <w:t>S</w:t>
            </w:r>
            <w:r w:rsidR="00476CBD" w:rsidRPr="0052712B">
              <w:rPr>
                <w:rFonts w:ascii="Century Gothic" w:eastAsia="Arial" w:hAnsi="Century Gothic" w:cs="Arial"/>
                <w:b/>
                <w:sz w:val="20"/>
                <w:szCs w:val="20"/>
                <w:highlight w:val="white"/>
              </w:rPr>
              <w:t>how me…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... the line of reflection that was used to get this image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... how this shape was translated to get this image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</w:rPr>
            </w:pPr>
            <w:r w:rsidRPr="0052712B">
              <w:rPr>
                <w:rFonts w:ascii="Century Gothic" w:hAnsi="Century Gothic"/>
                <w:b/>
                <w:sz w:val="20"/>
              </w:rPr>
              <w:t>Convince me…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52712B">
              <w:rPr>
                <w:rFonts w:ascii="Century Gothic" w:eastAsia="Arial" w:hAnsi="Century Gothic" w:cs="Arial"/>
                <w:sz w:val="18"/>
                <w:szCs w:val="20"/>
                <w:highlight w:val="white"/>
              </w:rPr>
              <w:t>... that the object is always the same size as the reflected image</w:t>
            </w:r>
            <w:r w:rsidRPr="0052712B">
              <w:rPr>
                <w:rFonts w:ascii="Century Gothic" w:eastAsia="Arial" w:hAnsi="Century Gothic" w:cs="Arial"/>
                <w:sz w:val="18"/>
                <w:szCs w:val="20"/>
              </w:rPr>
              <w:t>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52712B">
              <w:rPr>
                <w:rFonts w:ascii="Century Gothic" w:eastAsia="Arial" w:hAnsi="Century Gothic" w:cs="Arial"/>
                <w:sz w:val="18"/>
                <w:szCs w:val="20"/>
                <w:highlight w:val="white"/>
              </w:rPr>
              <w:t>... that the object is always the same size as the translated image</w:t>
            </w:r>
            <w:r w:rsidRPr="0052712B">
              <w:rPr>
                <w:rFonts w:ascii="Century Gothic" w:eastAsia="Arial" w:hAnsi="Century Gothic" w:cs="Arial"/>
                <w:sz w:val="18"/>
                <w:szCs w:val="20"/>
              </w:rPr>
              <w:t>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52712B">
              <w:rPr>
                <w:rFonts w:ascii="Century Gothic" w:eastAsia="Arial" w:hAnsi="Century Gothic" w:cs="Arial"/>
                <w:sz w:val="18"/>
                <w:szCs w:val="20"/>
                <w:highlight w:val="white"/>
              </w:rPr>
              <w:t>... that you can tell what the translation was from just one coordinate from the object and the image</w:t>
            </w:r>
            <w:r w:rsidRPr="0052712B">
              <w:rPr>
                <w:rFonts w:ascii="Century Gothic" w:eastAsia="Arial" w:hAnsi="Century Gothic" w:cs="Arial"/>
                <w:sz w:val="18"/>
                <w:szCs w:val="20"/>
              </w:rPr>
              <w:t>…</w:t>
            </w:r>
          </w:p>
          <w:p w:rsidR="00476CBD" w:rsidRPr="0052712B" w:rsidRDefault="00476CBD" w:rsidP="00476CBD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sz w:val="20"/>
              </w:rPr>
            </w:pPr>
            <w:r w:rsidRPr="0052712B">
              <w:rPr>
                <w:rFonts w:ascii="Century Gothic" w:eastAsia="Arial" w:hAnsi="Century Gothic" w:cs="Arial"/>
                <w:b/>
                <w:sz w:val="20"/>
              </w:rPr>
              <w:t>Same/Different…</w:t>
            </w:r>
          </w:p>
          <w:p w:rsid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…t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ranslate a shape and reflect</w:t>
            </w:r>
            <w:r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 xml:space="preserve"> the shape. Explain what’s the same and what’s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 xml:space="preserve"> different about the two transformed shapes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52712B">
              <w:rPr>
                <w:rFonts w:ascii="Century Gothic" w:eastAsia="Arial" w:hAnsi="Century Gothic" w:cs="Arial"/>
                <w:b/>
                <w:sz w:val="20"/>
                <w:szCs w:val="20"/>
              </w:rPr>
              <w:t>ASN…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... translated shapes will always rotate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52712B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... translated shapes must always be the same size</w:t>
            </w:r>
            <w:r w:rsidRPr="0052712B">
              <w:rPr>
                <w:rFonts w:ascii="Century Gothic" w:eastAsia="Arial" w:hAnsi="Century Gothic" w:cs="Arial"/>
                <w:sz w:val="20"/>
                <w:szCs w:val="20"/>
              </w:rPr>
              <w:t xml:space="preserve"> and orientation</w:t>
            </w:r>
            <w:r w:rsidRPr="0052712B">
              <w:rPr>
                <w:rFonts w:ascii="Century Gothic" w:hAnsi="Century Gothic"/>
              </w:rPr>
              <w:t>...</w:t>
            </w:r>
          </w:p>
        </w:tc>
        <w:tc>
          <w:tcPr>
            <w:tcW w:w="10737" w:type="dxa"/>
            <w:gridSpan w:val="4"/>
            <w:shd w:val="clear" w:color="auto" w:fill="auto"/>
          </w:tcPr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Show me…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…Two measures (one in mm and one in cm) then add and convert to one unit of measure... and another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</w:rPr>
              <w:t>…Two measures (one in g and one in Kg) then add to give answer using one unit of measure.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b/>
                <w:sz w:val="20"/>
                <w:szCs w:val="20"/>
              </w:rPr>
              <w:t>Convince me…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…Convince me quantities will always increase when using smaller units…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…Measures can be accurately measured in imperial or metric units</w:t>
            </w:r>
            <w:r w:rsidRPr="00476CBD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…10 inches does not make 1 foot</w:t>
            </w:r>
            <w:r w:rsidRPr="00476CBD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476CBD">
              <w:rPr>
                <w:rFonts w:ascii="Century Gothic" w:hAnsi="Century Gothic"/>
                <w:b/>
                <w:sz w:val="20"/>
                <w:szCs w:val="20"/>
              </w:rPr>
              <w:t>Same/Different…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pints, litres, cubic centimetres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476CBD">
              <w:rPr>
                <w:rFonts w:ascii="Century Gothic" w:hAnsi="Century Gothic"/>
                <w:b/>
                <w:sz w:val="20"/>
                <w:szCs w:val="20"/>
              </w:rPr>
              <w:t>ASN…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…Milli means a thousandth…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…</w:t>
            </w:r>
            <w:proofErr w:type="spellStart"/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Centi</w:t>
            </w:r>
            <w:proofErr w:type="spellEnd"/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 xml:space="preserve"> means a hundredth</w:t>
            </w:r>
            <w:r w:rsidRPr="00476CBD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P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76CBD">
              <w:rPr>
                <w:rFonts w:ascii="Century Gothic" w:hAnsi="Century Gothic"/>
                <w:sz w:val="20"/>
                <w:szCs w:val="20"/>
              </w:rPr>
              <w:t>…</w:t>
            </w:r>
            <w:r w:rsidRPr="00476CBD">
              <w:rPr>
                <w:rFonts w:ascii="Century Gothic" w:eastAsia="Arial" w:hAnsi="Century Gothic" w:cs="Arial"/>
                <w:sz w:val="20"/>
                <w:szCs w:val="20"/>
                <w:highlight w:val="white"/>
              </w:rPr>
              <w:t>Kilo means a thousand</w:t>
            </w:r>
            <w:r w:rsidRPr="00476CBD">
              <w:rPr>
                <w:rFonts w:ascii="Century Gothic" w:eastAsia="Arial" w:hAnsi="Century Gothic" w:cs="Arial"/>
                <w:sz w:val="20"/>
                <w:szCs w:val="20"/>
              </w:rPr>
              <w:t>…</w:t>
            </w:r>
          </w:p>
          <w:p w:rsidR="00476CBD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6CBD" w:rsidRPr="0052712B" w:rsidRDefault="00476CBD" w:rsidP="0047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476CBD">
      <w:pPr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476CBD" w:rsidRDefault="00476CBD" w:rsidP="00B83B8B">
      <w:pPr>
        <w:ind w:firstLine="720"/>
        <w:rPr>
          <w:rFonts w:ascii="Century Gothic" w:hAnsi="Century Gothic"/>
          <w:sz w:val="24"/>
        </w:rPr>
      </w:pPr>
    </w:p>
    <w:p w:rsidR="000E5609" w:rsidRDefault="000E5609" w:rsidP="00B83B8B">
      <w:pPr>
        <w:ind w:firstLine="720"/>
        <w:rPr>
          <w:rFonts w:ascii="Century Gothic" w:hAnsi="Century Gothic"/>
          <w:sz w:val="24"/>
        </w:rPr>
      </w:pP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Summer 2</w:t>
      </w:r>
    </w:p>
    <w:p w:rsidR="00E41D4A" w:rsidRDefault="00E41D4A" w:rsidP="00B83B8B">
      <w:pPr>
        <w:ind w:firstLine="720"/>
        <w:rPr>
          <w:rFonts w:ascii="Century Gothic" w:hAnsi="Century Gothic"/>
          <w:sz w:val="24"/>
        </w:rPr>
      </w:pPr>
    </w:p>
    <w:tbl>
      <w:tblPr>
        <w:tblStyle w:val="PlainTable51"/>
        <w:tblW w:w="2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72"/>
        <w:gridCol w:w="3577"/>
        <w:gridCol w:w="3578"/>
        <w:gridCol w:w="3577"/>
        <w:gridCol w:w="3577"/>
      </w:tblGrid>
      <w:tr w:rsidR="00E41D4A" w:rsidRPr="002A496F" w:rsidTr="008D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shd w:val="clear" w:color="auto" w:fill="FFFF00"/>
          </w:tcPr>
          <w:p w:rsidR="00E41D4A" w:rsidRPr="002A496F" w:rsidRDefault="00E41D4A" w:rsidP="0052712B">
            <w:pPr>
              <w:jc w:val="center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1</w:t>
            </w:r>
          </w:p>
        </w:tc>
        <w:tc>
          <w:tcPr>
            <w:tcW w:w="3472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2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3</w:t>
            </w:r>
          </w:p>
        </w:tc>
        <w:tc>
          <w:tcPr>
            <w:tcW w:w="3578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4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5</w:t>
            </w:r>
          </w:p>
        </w:tc>
        <w:tc>
          <w:tcPr>
            <w:tcW w:w="3577" w:type="dxa"/>
            <w:shd w:val="clear" w:color="auto" w:fill="FFFF00"/>
          </w:tcPr>
          <w:p w:rsidR="00E41D4A" w:rsidRPr="002A496F" w:rsidRDefault="00E41D4A" w:rsidP="005271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sz w:val="24"/>
                <w:szCs w:val="24"/>
              </w:rPr>
            </w:pPr>
            <w:r w:rsidRPr="002A496F">
              <w:rPr>
                <w:rFonts w:ascii="Century Gothic" w:hAnsi="Century Gothic"/>
                <w:b/>
                <w:i w:val="0"/>
                <w:sz w:val="24"/>
                <w:szCs w:val="24"/>
              </w:rPr>
              <w:t>Week 6</w:t>
            </w:r>
          </w:p>
        </w:tc>
      </w:tr>
      <w:tr w:rsidR="00E41D4A" w:rsidRPr="002A496F" w:rsidTr="008D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2F2F2" w:themeFill="background1" w:themeFillShade="F2"/>
          </w:tcPr>
          <w:p w:rsidR="00E41D4A" w:rsidRPr="00A51DC8" w:rsidRDefault="00E41D4A" w:rsidP="0052712B">
            <w:pPr>
              <w:jc w:val="center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4"/>
                <w:szCs w:val="24"/>
              </w:rPr>
              <w:t>Time</w:t>
            </w:r>
          </w:p>
        </w:tc>
        <w:tc>
          <w:tcPr>
            <w:tcW w:w="3472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Temperature</w:t>
            </w:r>
          </w:p>
        </w:tc>
        <w:tc>
          <w:tcPr>
            <w:tcW w:w="3577" w:type="dxa"/>
          </w:tcPr>
          <w:p w:rsidR="00E41D4A" w:rsidRPr="00A51DC8" w:rsidRDefault="00E41D4A" w:rsidP="00E41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Finding the perimeter</w:t>
            </w:r>
          </w:p>
        </w:tc>
        <w:tc>
          <w:tcPr>
            <w:tcW w:w="3578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Finding the area</w:t>
            </w:r>
          </w:p>
        </w:tc>
        <w:tc>
          <w:tcPr>
            <w:tcW w:w="3577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Volume</w:t>
            </w:r>
          </w:p>
        </w:tc>
        <w:tc>
          <w:tcPr>
            <w:tcW w:w="3577" w:type="dxa"/>
          </w:tcPr>
          <w:p w:rsidR="00E41D4A" w:rsidRPr="00A51DC8" w:rsidRDefault="00E41D4A" w:rsidP="00527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Assess and review</w:t>
            </w:r>
          </w:p>
        </w:tc>
      </w:tr>
      <w:tr w:rsidR="00E41D4A" w:rsidRPr="002A496F" w:rsidTr="008D0BF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41D4A" w:rsidRDefault="00124CF3" w:rsidP="00124CF3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I can accurately read the 24 and 12 hour clock.</w:t>
            </w:r>
          </w:p>
          <w:p w:rsidR="00124CF3" w:rsidRDefault="00124CF3" w:rsidP="00124CF3">
            <w:pPr>
              <w:jc w:val="left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  <w:r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I can solve problems involving converting between uni</w:t>
            </w:r>
            <w:r w:rsidR="00000454"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t</w:t>
            </w:r>
            <w:r>
              <w:rPr>
                <w:rFonts w:ascii="Century Gothic" w:hAnsi="Century Gothic"/>
                <w:i w:val="0"/>
                <w:iCs w:val="0"/>
                <w:sz w:val="20"/>
                <w:szCs w:val="24"/>
              </w:rPr>
              <w:t>s of time.</w:t>
            </w:r>
          </w:p>
          <w:p w:rsidR="00124CF3" w:rsidRPr="0047652C" w:rsidRDefault="00124CF3" w:rsidP="0052712B">
            <w:pPr>
              <w:jc w:val="both"/>
              <w:rPr>
                <w:rFonts w:ascii="Century Gothic" w:hAnsi="Century Gothic"/>
                <w:i w:val="0"/>
                <w:iCs w:val="0"/>
                <w:sz w:val="20"/>
                <w:szCs w:val="24"/>
              </w:rPr>
            </w:pPr>
          </w:p>
        </w:tc>
        <w:tc>
          <w:tcPr>
            <w:tcW w:w="3472" w:type="dxa"/>
          </w:tcPr>
          <w:p w:rsidR="00E41D4A" w:rsidRDefault="00124CF3" w:rsidP="0012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read the thermometer accurately to the nearest degree.</w:t>
            </w:r>
          </w:p>
          <w:p w:rsidR="005C0912" w:rsidRDefault="005C0912" w:rsidP="0012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read negative numbers on a scale.</w:t>
            </w:r>
          </w:p>
          <w:p w:rsidR="00124CF3" w:rsidRDefault="00124CF3" w:rsidP="0012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the difference between temperatures that are positive and negative.</w:t>
            </w:r>
          </w:p>
          <w:p w:rsidR="00124CF3" w:rsidRPr="0047652C" w:rsidRDefault="00124CF3" w:rsidP="00124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7" w:type="dxa"/>
          </w:tcPr>
          <w:p w:rsidR="00E41D4A" w:rsidRDefault="008D0BF5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the perimeter of a figure.</w:t>
            </w:r>
          </w:p>
          <w:p w:rsidR="008D0BF5" w:rsidRDefault="008D0BF5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use scaled diagrams to find the perimeter of a figure.</w:t>
            </w:r>
          </w:p>
          <w:p w:rsidR="008D0BF5" w:rsidRPr="0047652C" w:rsidRDefault="008D0BF5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3578" w:type="dxa"/>
          </w:tcPr>
          <w:p w:rsidR="00000454" w:rsidRDefault="00000454" w:rsidP="00000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estimate the area of a figure.</w:t>
            </w:r>
          </w:p>
          <w:p w:rsidR="00E41D4A" w:rsidRDefault="008D0BF5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the area of a figure.</w:t>
            </w:r>
          </w:p>
          <w:p w:rsidR="008D0BF5" w:rsidRDefault="008D0BF5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use scaled diagrams to find the area of a figure.</w:t>
            </w:r>
          </w:p>
          <w:p w:rsidR="008D0BF5" w:rsidRPr="0047652C" w:rsidRDefault="008D0BF5" w:rsidP="008D0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use variations of the formula a = l x b</w:t>
            </w:r>
          </w:p>
        </w:tc>
        <w:tc>
          <w:tcPr>
            <w:tcW w:w="3577" w:type="dxa"/>
          </w:tcPr>
          <w:p w:rsidR="00000454" w:rsidRDefault="00000454" w:rsidP="00000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estimate volume and capacity.</w:t>
            </w:r>
          </w:p>
          <w:p w:rsidR="00E41D4A" w:rsidRDefault="00DC5676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and compare the volumes of solids.</w:t>
            </w:r>
          </w:p>
          <w:p w:rsidR="00DC5676" w:rsidRDefault="00DC5676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find and compare the capacity of rectangular boxes.</w:t>
            </w:r>
          </w:p>
          <w:p w:rsidR="00DC5676" w:rsidRDefault="00DC5676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convert units of volume</w:t>
            </w:r>
            <w:r w:rsidR="00000454">
              <w:rPr>
                <w:rFonts w:ascii="Century Gothic" w:hAnsi="Century Gothic"/>
                <w:sz w:val="20"/>
                <w:szCs w:val="24"/>
              </w:rPr>
              <w:t xml:space="preserve"> between different metric units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:rsidR="00DC5676" w:rsidRPr="00A51DC8" w:rsidRDefault="00DC5676" w:rsidP="005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 can solve problems involving volume.</w:t>
            </w:r>
          </w:p>
        </w:tc>
        <w:tc>
          <w:tcPr>
            <w:tcW w:w="3577" w:type="dxa"/>
          </w:tcPr>
          <w:p w:rsidR="00E41D4A" w:rsidRPr="00A51DC8" w:rsidRDefault="00E41D4A" w:rsidP="005C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24CF3" w:rsidRPr="002A496F" w:rsidTr="005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4CF3" w:rsidRPr="008D0BF5" w:rsidRDefault="00124CF3" w:rsidP="00124CF3">
            <w:pPr>
              <w:jc w:val="left"/>
              <w:rPr>
                <w:rFonts w:ascii="Century Gothic" w:hAnsi="Century Gothic" w:cs="Arial"/>
                <w:b/>
                <w:i w:val="0"/>
                <w:sz w:val="20"/>
                <w:szCs w:val="20"/>
              </w:rPr>
            </w:pPr>
            <w:r w:rsidRPr="008D0BF5">
              <w:rPr>
                <w:rFonts w:ascii="Century Gothic" w:hAnsi="Century Gothic" w:cs="Arial"/>
                <w:b/>
                <w:i w:val="0"/>
                <w:sz w:val="20"/>
                <w:szCs w:val="20"/>
              </w:rPr>
              <w:t>Show me…</w:t>
            </w:r>
          </w:p>
          <w:p w:rsidR="00124CF3" w:rsidRPr="00124CF3" w:rsidRDefault="00124CF3" w:rsidP="00124CF3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</w:pPr>
            <w:r w:rsidRPr="00124CF3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... a bus on this timetable that leaves before 7am…</w:t>
            </w:r>
            <w:r w:rsidRPr="00124CF3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br/>
              <w:t>... what time the 0815 bus gets to Crewe…</w:t>
            </w:r>
          </w:p>
          <w:p w:rsidR="00124CF3" w:rsidRDefault="00124CF3" w:rsidP="00124CF3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</w:pPr>
            <w:r w:rsidRPr="00124CF3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... the last train I can catch to get back home to Torquay by 1800…</w:t>
            </w:r>
          </w:p>
          <w:p w:rsidR="008D0BF5" w:rsidRPr="008D0BF5" w:rsidRDefault="008D0BF5" w:rsidP="00124CF3">
            <w:pPr>
              <w:jc w:val="left"/>
              <w:rPr>
                <w:rFonts w:ascii="Century Gothic" w:eastAsia="Arial" w:hAnsi="Century Gothic" w:cs="Arial"/>
                <w:b/>
                <w:i w:val="0"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b/>
                <w:i w:val="0"/>
                <w:color w:val="000000"/>
                <w:sz w:val="20"/>
                <w:szCs w:val="20"/>
              </w:rPr>
              <w:t>Convince me…</w:t>
            </w:r>
          </w:p>
          <w:p w:rsidR="008D0BF5" w:rsidRDefault="008D0BF5" w:rsidP="00124CF3">
            <w:pPr>
              <w:jc w:val="left"/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... this bus is quicker than the one at 1805</w:t>
            </w:r>
            <w:r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…</w:t>
            </w:r>
          </w:p>
          <w:p w:rsidR="008D0BF5" w:rsidRPr="008D0BF5" w:rsidRDefault="008D0BF5" w:rsidP="00124CF3">
            <w:pPr>
              <w:jc w:val="left"/>
              <w:rPr>
                <w:rFonts w:ascii="Century Gothic" w:eastAsia="Arial" w:hAnsi="Century Gothic" w:cs="Arial"/>
                <w:b/>
                <w:i w:val="0"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b/>
                <w:i w:val="0"/>
                <w:color w:val="000000"/>
                <w:sz w:val="20"/>
                <w:szCs w:val="20"/>
              </w:rPr>
              <w:t>ASN…</w:t>
            </w:r>
          </w:p>
          <w:p w:rsidR="008D0BF5" w:rsidRPr="008D0BF5" w:rsidRDefault="008D0BF5" w:rsidP="008D0BF5">
            <w:pPr>
              <w:jc w:val="left"/>
              <w:rPr>
                <w:rFonts w:ascii="Century Gothic" w:hAnsi="Century Gothic"/>
                <w:i w:val="0"/>
              </w:rPr>
            </w:pPr>
            <w:r w:rsidRPr="008D0BF5"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...timetables are always read vertically</w:t>
            </w:r>
            <w:r>
              <w:rPr>
                <w:rFonts w:ascii="Century Gothic" w:eastAsia="Arial" w:hAnsi="Century Gothic" w:cs="Arial"/>
                <w:i w:val="0"/>
                <w:color w:val="000000"/>
                <w:sz w:val="20"/>
                <w:szCs w:val="20"/>
              </w:rPr>
              <w:t>…</w:t>
            </w:r>
          </w:p>
          <w:p w:rsidR="008D0BF5" w:rsidRPr="008D0BF5" w:rsidRDefault="008D0BF5" w:rsidP="00124CF3">
            <w:pPr>
              <w:jc w:val="left"/>
              <w:rPr>
                <w:rFonts w:ascii="Century Gothic" w:hAnsi="Century Gothic" w:cs="Arial"/>
                <w:i w:val="0"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:rsidR="00124CF3" w:rsidRPr="008D0BF5" w:rsidRDefault="00124CF3" w:rsidP="0012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8D0BF5">
              <w:rPr>
                <w:rFonts w:ascii="Century Gothic" w:hAnsi="Century Gothic" w:cs="Arial"/>
                <w:b/>
                <w:iCs/>
                <w:sz w:val="20"/>
                <w:szCs w:val="20"/>
              </w:rPr>
              <w:t>Show me…</w:t>
            </w:r>
          </w:p>
          <w:p w:rsidR="00124CF3" w:rsidRPr="00124CF3" w:rsidRDefault="00124CF3" w:rsidP="0012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124CF3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... how you would find the temperature in May from this graph?...</w:t>
            </w:r>
          </w:p>
          <w:p w:rsidR="00124CF3" w:rsidRDefault="00124CF3" w:rsidP="0012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124CF3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... how you would find the difference between the temperature in June and in January using this </w:t>
            </w:r>
            <w:proofErr w:type="gramStart"/>
            <w:r w:rsidRPr="00124CF3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graph?...</w:t>
            </w:r>
            <w:proofErr w:type="gramEnd"/>
            <w:r w:rsidRPr="00124CF3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br/>
              <w:t>... how you would estimate the temperature in between Sep and Oct using this graph…</w:t>
            </w:r>
          </w:p>
          <w:p w:rsidR="008D0BF5" w:rsidRPr="008D0BF5" w:rsidRDefault="008D0BF5" w:rsidP="0012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Convince me…</w:t>
            </w:r>
          </w:p>
          <w:p w:rsidR="008D0BF5" w:rsidRDefault="008D0BF5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... there are two ways to find out how many results were greater than 40 from this graph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</w:p>
          <w:p w:rsidR="008D0BF5" w:rsidRPr="008D0BF5" w:rsidRDefault="008D0BF5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</w:pPr>
            <w:r w:rsidRPr="008D0BF5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ASN…</w:t>
            </w:r>
          </w:p>
          <w:p w:rsidR="008D0BF5" w:rsidRPr="008D0BF5" w:rsidRDefault="008D0BF5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D0BF5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... line graphs are more useful than bar charts 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to read the temperature </w:t>
            </w:r>
            <w:r w:rsidRPr="008D0BF5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because they tell you values in between your data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</w:p>
          <w:p w:rsidR="008D0BF5" w:rsidRPr="008D0BF5" w:rsidRDefault="008D0BF5" w:rsidP="0012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7155" w:type="dxa"/>
            <w:gridSpan w:val="2"/>
            <w:shd w:val="clear" w:color="auto" w:fill="auto"/>
          </w:tcPr>
          <w:p w:rsidR="00124CF3" w:rsidRPr="00DC5676" w:rsidRDefault="00DC5676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DC5676">
              <w:rPr>
                <w:rFonts w:ascii="Century Gothic" w:hAnsi="Century Gothic" w:cs="Arial"/>
                <w:b/>
                <w:iCs/>
                <w:sz w:val="20"/>
                <w:szCs w:val="20"/>
              </w:rPr>
              <w:t>Show me…</w:t>
            </w:r>
          </w:p>
          <w:p w:rsidR="00DC5676" w:rsidRDefault="00DC5676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Cs/>
                <w:sz w:val="20"/>
                <w:szCs w:val="20"/>
              </w:rPr>
              <w:t>…that you can use the formula to find area using any unit of measure…</w:t>
            </w:r>
          </w:p>
          <w:p w:rsidR="00DC5676" w:rsidRPr="00DC5676" w:rsidRDefault="00DC5676" w:rsidP="008D0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 w:rsidRPr="00DC5676">
              <w:rPr>
                <w:rFonts w:ascii="Century Gothic" w:hAnsi="Century Gothic" w:cs="Arial"/>
                <w:b/>
                <w:iCs/>
                <w:sz w:val="20"/>
                <w:szCs w:val="20"/>
              </w:rPr>
              <w:t>Convince me…</w:t>
            </w:r>
          </w:p>
          <w:p w:rsidR="00DC5676" w:rsidRPr="002972B4" w:rsidRDefault="00DC5676" w:rsidP="00DC5676">
            <w:pPr>
              <w:pStyle w:val="BodyTex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</w:rPr>
            </w:pPr>
            <w:r w:rsidRPr="002972B4">
              <w:rPr>
                <w:rFonts w:ascii="Century Gothic" w:eastAsia="Arial" w:hAnsi="Century Gothic" w:cs="Arial"/>
                <w:sz w:val="20"/>
              </w:rPr>
              <w:t>…that the area of a 3cm by 2cm rectangle is 600mm</w:t>
            </w:r>
            <w:r w:rsidRPr="002972B4">
              <w:rPr>
                <w:rFonts w:ascii="Century Gothic" w:eastAsia="Arial" w:hAnsi="Century Gothic" w:cs="Arial"/>
                <w:sz w:val="20"/>
                <w:vertAlign w:val="superscript"/>
              </w:rPr>
              <w:t>2</w:t>
            </w:r>
            <w:r w:rsidRPr="002972B4">
              <w:rPr>
                <w:rFonts w:ascii="Century Gothic" w:eastAsia="Arial" w:hAnsi="Century Gothic" w:cs="Arial"/>
                <w:sz w:val="20"/>
              </w:rPr>
              <w:t>…</w:t>
            </w:r>
          </w:p>
        </w:tc>
        <w:tc>
          <w:tcPr>
            <w:tcW w:w="7154" w:type="dxa"/>
            <w:gridSpan w:val="2"/>
            <w:shd w:val="clear" w:color="auto" w:fill="auto"/>
          </w:tcPr>
          <w:p w:rsidR="00DC5676" w:rsidRPr="00DC5676" w:rsidRDefault="00DC5676" w:rsidP="00DC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C567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ASN…</w:t>
            </w:r>
          </w:p>
          <w:p w:rsidR="00DC5676" w:rsidRPr="002972B4" w:rsidRDefault="002972B4" w:rsidP="00DC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  <w:r w:rsidR="00DC5676" w:rsidRPr="002972B4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The taller glass holds more drink.</w:t>
            </w:r>
          </w:p>
          <w:p w:rsidR="00124CF3" w:rsidRPr="00C7027E" w:rsidRDefault="002972B4" w:rsidP="00DC5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  <w:r w:rsidR="00DC5676" w:rsidRPr="002972B4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A cube-shaped box with (internal) sides of 10cm will hold a litre of water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E41D4A" w:rsidRPr="00B83B8B" w:rsidRDefault="00E41D4A" w:rsidP="00B83B8B">
      <w:pPr>
        <w:ind w:firstLine="720"/>
        <w:rPr>
          <w:rFonts w:ascii="Century Gothic" w:hAnsi="Century Gothic"/>
          <w:sz w:val="24"/>
        </w:rPr>
      </w:pPr>
    </w:p>
    <w:sectPr w:rsidR="00E41D4A" w:rsidRPr="00B83B8B" w:rsidSect="00B83B8B">
      <w:headerReference w:type="default" r:id="rId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04" w:rsidRDefault="00C83B04" w:rsidP="00B83B8B">
      <w:r>
        <w:separator/>
      </w:r>
    </w:p>
  </w:endnote>
  <w:endnote w:type="continuationSeparator" w:id="0">
    <w:p w:rsidR="00C83B04" w:rsidRDefault="00C83B04" w:rsidP="00B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04" w:rsidRDefault="00C83B04" w:rsidP="00B83B8B">
      <w:r>
        <w:separator/>
      </w:r>
    </w:p>
  </w:footnote>
  <w:footnote w:type="continuationSeparator" w:id="0">
    <w:p w:rsidR="00C83B04" w:rsidRDefault="00C83B04" w:rsidP="00B8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2B" w:rsidRPr="002B1CDD" w:rsidRDefault="003A46EC" w:rsidP="002B1CDD">
    <w:pPr>
      <w:pStyle w:val="Header"/>
      <w:jc w:val="center"/>
      <w:rPr>
        <w:sz w:val="32"/>
      </w:rPr>
    </w:pPr>
    <w:r>
      <w:rPr>
        <w:noProof/>
        <w:lang w:eastAsia="en-GB"/>
      </w:rPr>
      <w:drawing>
        <wp:inline distT="0" distB="0" distL="0" distR="0" wp14:anchorId="73C0E36C" wp14:editId="6D11D298">
          <wp:extent cx="3228975" cy="733425"/>
          <wp:effectExtent l="0" t="0" r="9525" b="9525"/>
          <wp:docPr id="1" name="Picture 1" descr="C:\Users\bbowen\Downloads\Main logo with Str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bowen\Downloads\Main logo with 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12B" w:rsidRPr="002B1CDD" w:rsidRDefault="00476CBD" w:rsidP="002B1CDD">
    <w:pPr>
      <w:jc w:val="center"/>
      <w:rPr>
        <w:rFonts w:ascii="Century Gothic" w:hAnsi="Century Gothic"/>
        <w:sz w:val="36"/>
      </w:rPr>
    </w:pPr>
    <w:r>
      <w:rPr>
        <w:rFonts w:ascii="Century Gothic" w:hAnsi="Century Gothic"/>
        <w:sz w:val="36"/>
      </w:rPr>
      <w:t>Long Term Planning</w:t>
    </w:r>
    <w:r w:rsidR="0088291A">
      <w:rPr>
        <w:rFonts w:ascii="Century Gothic" w:hAnsi="Century Gothic"/>
        <w:sz w:val="36"/>
      </w:rPr>
      <w:t xml:space="preserve"> – Year 5</w:t>
    </w:r>
    <w:r>
      <w:rPr>
        <w:rFonts w:ascii="Century Gothic" w:hAnsi="Century Gothic"/>
        <w:sz w:val="36"/>
      </w:rPr>
      <w:t xml:space="preserve"> </w:t>
    </w:r>
  </w:p>
  <w:p w:rsidR="0052712B" w:rsidRDefault="0052712B" w:rsidP="00B83B8B">
    <w:pPr>
      <w:pStyle w:val="Header"/>
      <w:jc w:val="center"/>
    </w:pPr>
  </w:p>
  <w:p w:rsidR="0052712B" w:rsidRDefault="0052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8B"/>
    <w:rsid w:val="00000454"/>
    <w:rsid w:val="0006195E"/>
    <w:rsid w:val="000A7712"/>
    <w:rsid w:val="000E5609"/>
    <w:rsid w:val="001163E3"/>
    <w:rsid w:val="00124CF3"/>
    <w:rsid w:val="00137E7F"/>
    <w:rsid w:val="0015380E"/>
    <w:rsid w:val="00277FE4"/>
    <w:rsid w:val="002972B4"/>
    <w:rsid w:val="00297457"/>
    <w:rsid w:val="002B1CDD"/>
    <w:rsid w:val="002B5F43"/>
    <w:rsid w:val="003A46EC"/>
    <w:rsid w:val="003C6091"/>
    <w:rsid w:val="004442BD"/>
    <w:rsid w:val="0047069A"/>
    <w:rsid w:val="0047652C"/>
    <w:rsid w:val="00476CBD"/>
    <w:rsid w:val="004D363C"/>
    <w:rsid w:val="0052712B"/>
    <w:rsid w:val="00566EAF"/>
    <w:rsid w:val="005C0912"/>
    <w:rsid w:val="005D43E0"/>
    <w:rsid w:val="00674242"/>
    <w:rsid w:val="00756298"/>
    <w:rsid w:val="00770587"/>
    <w:rsid w:val="007879C7"/>
    <w:rsid w:val="007A6BE6"/>
    <w:rsid w:val="007B5F5A"/>
    <w:rsid w:val="007C52A7"/>
    <w:rsid w:val="007F51EB"/>
    <w:rsid w:val="00805B18"/>
    <w:rsid w:val="008369C8"/>
    <w:rsid w:val="0088216A"/>
    <w:rsid w:val="0088291A"/>
    <w:rsid w:val="008D0815"/>
    <w:rsid w:val="008D0BF5"/>
    <w:rsid w:val="00905C4F"/>
    <w:rsid w:val="0095071B"/>
    <w:rsid w:val="00963701"/>
    <w:rsid w:val="00A40690"/>
    <w:rsid w:val="00AE3B57"/>
    <w:rsid w:val="00AE51AB"/>
    <w:rsid w:val="00B83B8B"/>
    <w:rsid w:val="00BA3546"/>
    <w:rsid w:val="00BC1C89"/>
    <w:rsid w:val="00BF0A82"/>
    <w:rsid w:val="00C33775"/>
    <w:rsid w:val="00C7027E"/>
    <w:rsid w:val="00C83B04"/>
    <w:rsid w:val="00D018E3"/>
    <w:rsid w:val="00D40AA0"/>
    <w:rsid w:val="00D530B1"/>
    <w:rsid w:val="00D92E82"/>
    <w:rsid w:val="00DC5676"/>
    <w:rsid w:val="00DD40CF"/>
    <w:rsid w:val="00E41D4A"/>
    <w:rsid w:val="00EA6FE0"/>
    <w:rsid w:val="00FB4CC3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44B23-A40D-4AB7-B0B4-4E695B59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B8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B83B8B"/>
    <w:pPr>
      <w:spacing w:after="0" w:line="240" w:lineRule="auto"/>
    </w:pPr>
    <w:rPr>
      <w:rFonts w:ascii="Comic Sans MS" w:eastAsia="ヒラギノ角ゴ Pro W3" w:hAnsi="Comic Sans MS" w:cs="Times New Roman"/>
      <w:color w:val="00000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3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B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8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8B"/>
    <w:rPr>
      <w:rFonts w:ascii="Tahoma" w:eastAsia="Times New Roman" w:hAnsi="Tahoma" w:cs="Tahoma"/>
      <w:sz w:val="16"/>
      <w:szCs w:val="16"/>
    </w:rPr>
  </w:style>
  <w:style w:type="table" w:customStyle="1" w:styleId="PlainTable51">
    <w:name w:val="Plain Table 51"/>
    <w:basedOn w:val="TableNormal"/>
    <w:uiPriority w:val="45"/>
    <w:rsid w:val="00B83B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7F51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7F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5B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5B498BED</Template>
  <TotalTime>0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 Bowen</dc:creator>
  <cp:lastModifiedBy>sophie Birch</cp:lastModifiedBy>
  <cp:revision>2</cp:revision>
  <cp:lastPrinted>2016-11-02T09:30:00Z</cp:lastPrinted>
  <dcterms:created xsi:type="dcterms:W3CDTF">2020-03-24T20:18:00Z</dcterms:created>
  <dcterms:modified xsi:type="dcterms:W3CDTF">2020-03-24T20:18:00Z</dcterms:modified>
</cp:coreProperties>
</file>