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Thursday 14</w:t>
      </w:r>
      <w:r w:rsidR="0048307C">
        <w:rPr>
          <w:rFonts w:ascii="Comic Sans MS" w:eastAsia="Times New Roman" w:hAnsi="Comic Sans MS" w:cs="Arial"/>
          <w:b/>
          <w:sz w:val="28"/>
          <w:szCs w:val="28"/>
          <w:u w:val="single"/>
          <w:lang w:eastAsia="en-GB"/>
        </w:rPr>
        <w:t>th</w:t>
      </w:r>
      <w:r w:rsidR="00C53F69">
        <w:rPr>
          <w:rFonts w:ascii="Comic Sans MS" w:eastAsia="Times New Roman" w:hAnsi="Comic Sans MS" w:cs="Arial"/>
          <w:b/>
          <w:sz w:val="28"/>
          <w:szCs w:val="28"/>
          <w:u w:val="single"/>
          <w:lang w:eastAsia="en-GB"/>
        </w:rPr>
        <w:t xml:space="preserve"> January 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Pr="00F513E5"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p>
    <w:p w:rsidR="00831B47" w:rsidRDefault="00831B47" w:rsidP="00A01D67">
      <w:pPr>
        <w:spacing w:after="0" w:line="240" w:lineRule="auto"/>
        <w:rPr>
          <w:rFonts w:ascii="Comic Sans MS" w:eastAsia="Times New Roman" w:hAnsi="Comic Sans MS" w:cs="Arial"/>
          <w:b/>
          <w:sz w:val="18"/>
          <w:szCs w:val="18"/>
          <w:u w:val="single"/>
          <w:lang w:eastAsia="en-GB"/>
        </w:rPr>
      </w:pPr>
    </w:p>
    <w:p w:rsidR="008679F8" w:rsidRDefault="008679F8" w:rsidP="00A01D67">
      <w:pPr>
        <w:spacing w:after="0" w:line="240" w:lineRule="auto"/>
        <w:rPr>
          <w:rFonts w:ascii="Comic Sans MS" w:eastAsia="Times New Roman" w:hAnsi="Comic Sans MS" w:cs="Arial"/>
          <w:b/>
          <w:sz w:val="18"/>
          <w:szCs w:val="18"/>
          <w:u w:val="single"/>
          <w:lang w:eastAsia="en-GB"/>
        </w:rPr>
      </w:pPr>
    </w:p>
    <w:p w:rsidR="008679F8" w:rsidRPr="008679F8" w:rsidRDefault="008679F8" w:rsidP="008679F8">
      <w:pPr>
        <w:shd w:val="clear" w:color="auto" w:fill="FFFFFF"/>
        <w:spacing w:after="0" w:line="240" w:lineRule="auto"/>
        <w:rPr>
          <w:rFonts w:ascii="Calibri" w:eastAsia="Times New Roman" w:hAnsi="Calibri" w:cs="Times New Roman"/>
          <w:color w:val="201F1E"/>
          <w:sz w:val="32"/>
          <w:szCs w:val="32"/>
          <w:lang w:eastAsia="en-GB"/>
        </w:rPr>
      </w:pPr>
      <w:r w:rsidRPr="008679F8">
        <w:rPr>
          <w:rFonts w:ascii="Calibri" w:eastAsia="Times New Roman" w:hAnsi="Calibri" w:cs="Times New Roman"/>
          <w:color w:val="201F1E"/>
          <w:sz w:val="32"/>
          <w:szCs w:val="32"/>
          <w:bdr w:val="none" w:sz="0" w:space="0" w:color="auto" w:frame="1"/>
          <w:lang w:val="en-US" w:eastAsia="en-GB"/>
        </w:rPr>
        <w:t>Here is a ‘Be responsible’ assembly to share.</w:t>
      </w:r>
    </w:p>
    <w:p w:rsidR="008679F8" w:rsidRPr="008679F8" w:rsidRDefault="00E21BF0" w:rsidP="008679F8">
      <w:pPr>
        <w:shd w:val="clear" w:color="auto" w:fill="FFFFFF"/>
        <w:spacing w:after="0" w:line="240" w:lineRule="auto"/>
        <w:rPr>
          <w:rFonts w:ascii="Calibri" w:eastAsia="Times New Roman" w:hAnsi="Calibri" w:cs="Times New Roman"/>
          <w:color w:val="201F1E"/>
          <w:sz w:val="32"/>
          <w:szCs w:val="32"/>
          <w:lang w:eastAsia="en-GB"/>
        </w:rPr>
      </w:pPr>
      <w:hyperlink r:id="rId4" w:tgtFrame="_blank" w:history="1">
        <w:r w:rsidR="008679F8" w:rsidRPr="008679F8">
          <w:rPr>
            <w:rFonts w:ascii="Times New Roman" w:eastAsia="Times New Roman" w:hAnsi="Times New Roman" w:cs="Times New Roman"/>
            <w:color w:val="0000FF"/>
            <w:sz w:val="32"/>
            <w:szCs w:val="32"/>
            <w:u w:val="single"/>
            <w:bdr w:val="none" w:sz="0" w:space="0" w:color="auto" w:frame="1"/>
            <w:shd w:val="clear" w:color="auto" w:fill="F4F4F4"/>
            <w:lang w:eastAsia="en-GB"/>
          </w:rPr>
          <w:t>https://youtu.be/UNuy25Eq8wg</w:t>
        </w:r>
      </w:hyperlink>
    </w:p>
    <w:p w:rsidR="008679F8" w:rsidRDefault="008679F8" w:rsidP="00A01D67">
      <w:pPr>
        <w:spacing w:after="0" w:line="240" w:lineRule="auto"/>
        <w:rPr>
          <w:rFonts w:ascii="Comic Sans MS" w:eastAsia="Times New Roman" w:hAnsi="Comic Sans MS" w:cs="Arial"/>
          <w:b/>
          <w:sz w:val="18"/>
          <w:szCs w:val="18"/>
          <w:u w:val="single"/>
          <w:lang w:eastAsia="en-GB"/>
        </w:rPr>
      </w:pPr>
    </w:p>
    <w:p w:rsidR="00831B47" w:rsidRPr="00702326" w:rsidRDefault="00831B47" w:rsidP="00A01D67">
      <w:pPr>
        <w:spacing w:after="0" w:line="240" w:lineRule="auto"/>
        <w:rPr>
          <w:rFonts w:ascii="Comic Sans MS" w:eastAsia="Times New Roman" w:hAnsi="Comic Sans MS" w:cs="Arial"/>
          <w:b/>
          <w:sz w:val="24"/>
          <w:szCs w:val="24"/>
          <w:u w:val="single"/>
          <w:lang w:eastAsia="en-GB"/>
        </w:rPr>
      </w:pPr>
    </w:p>
    <w:p w:rsidR="00831B47"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p>
    <w:p w:rsidR="00126DDA" w:rsidRDefault="00126DDA" w:rsidP="00A01D67">
      <w:pPr>
        <w:spacing w:after="0" w:line="240" w:lineRule="auto"/>
        <w:rPr>
          <w:rFonts w:ascii="Comic Sans MS" w:eastAsia="Times New Roman" w:hAnsi="Comic Sans MS" w:cs="Arial"/>
          <w:sz w:val="24"/>
          <w:szCs w:val="24"/>
          <w:u w:val="single"/>
          <w:lang w:eastAsia="en-GB"/>
        </w:rPr>
      </w:pPr>
    </w:p>
    <w:p w:rsidR="00126DDA" w:rsidRDefault="006D14E1"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You will need a</w:t>
      </w:r>
      <w:r w:rsidR="00126DDA" w:rsidRPr="006D14E1">
        <w:rPr>
          <w:rFonts w:ascii="Comic Sans MS" w:eastAsia="Times New Roman" w:hAnsi="Comic Sans MS" w:cs="Arial"/>
          <w:sz w:val="24"/>
          <w:szCs w:val="24"/>
          <w:lang w:eastAsia="en-GB"/>
        </w:rPr>
        <w:t xml:space="preserve"> pencil and paper today.</w:t>
      </w:r>
    </w:p>
    <w:p w:rsidR="00835E6C" w:rsidRPr="006D14E1" w:rsidRDefault="00835E6C" w:rsidP="00A01D67">
      <w:pPr>
        <w:spacing w:after="0" w:line="240" w:lineRule="auto"/>
        <w:rPr>
          <w:rFonts w:ascii="Comic Sans MS" w:eastAsia="Times New Roman" w:hAnsi="Comic Sans MS" w:cs="Arial"/>
          <w:sz w:val="24"/>
          <w:szCs w:val="24"/>
          <w:lang w:eastAsia="en-GB"/>
        </w:rPr>
      </w:pPr>
    </w:p>
    <w:p w:rsidR="00835E6C" w:rsidRPr="00606E52" w:rsidRDefault="00223D34"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W</w:t>
      </w:r>
      <w:r w:rsidR="00A0726C">
        <w:rPr>
          <w:rFonts w:ascii="Comic Sans MS" w:eastAsia="Times New Roman" w:hAnsi="Comic Sans MS" w:cs="Arial"/>
          <w:sz w:val="24"/>
          <w:szCs w:val="24"/>
          <w:u w:val="single"/>
          <w:lang w:eastAsia="en-GB"/>
        </w:rPr>
        <w:t>e are learning how to say,</w:t>
      </w:r>
      <w:r w:rsidR="00C53F69">
        <w:rPr>
          <w:rFonts w:ascii="Comic Sans MS" w:eastAsia="Times New Roman" w:hAnsi="Comic Sans MS" w:cs="Arial"/>
          <w:sz w:val="24"/>
          <w:szCs w:val="24"/>
          <w:u w:val="single"/>
          <w:lang w:eastAsia="en-GB"/>
        </w:rPr>
        <w:t xml:space="preserve"> write </w:t>
      </w:r>
      <w:r>
        <w:rPr>
          <w:rFonts w:ascii="Comic Sans MS" w:eastAsia="Times New Roman" w:hAnsi="Comic Sans MS" w:cs="Arial"/>
          <w:sz w:val="24"/>
          <w:szCs w:val="24"/>
          <w:u w:val="single"/>
          <w:lang w:eastAsia="en-GB"/>
        </w:rPr>
        <w:t xml:space="preserve">and spell with </w:t>
      </w:r>
      <w:r w:rsidR="008679F8">
        <w:rPr>
          <w:rFonts w:ascii="Comic Sans MS" w:eastAsia="Times New Roman" w:hAnsi="Comic Sans MS" w:cs="Arial"/>
          <w:sz w:val="24"/>
          <w:szCs w:val="24"/>
          <w:u w:val="single"/>
          <w:lang w:eastAsia="en-GB"/>
        </w:rPr>
        <w:t xml:space="preserve">the </w:t>
      </w:r>
      <w:r w:rsidR="00C33D1B">
        <w:rPr>
          <w:rFonts w:ascii="Comic Sans MS" w:eastAsia="Times New Roman" w:hAnsi="Comic Sans MS" w:cs="Arial"/>
          <w:sz w:val="24"/>
          <w:szCs w:val="24"/>
          <w:u w:val="single"/>
          <w:lang w:eastAsia="en-GB"/>
        </w:rPr>
        <w:t xml:space="preserve">air </w:t>
      </w:r>
      <w:r w:rsidR="004D5676" w:rsidRPr="00606E52">
        <w:rPr>
          <w:rFonts w:ascii="Comic Sans MS" w:eastAsia="Times New Roman" w:hAnsi="Comic Sans MS" w:cs="Arial"/>
          <w:sz w:val="24"/>
          <w:szCs w:val="24"/>
          <w:u w:val="single"/>
          <w:lang w:eastAsia="en-GB"/>
        </w:rPr>
        <w:t>sound.</w:t>
      </w:r>
    </w:p>
    <w:p w:rsidR="004D5676" w:rsidRPr="00F513E5" w:rsidRDefault="00702326" w:rsidP="00A01D67">
      <w:pPr>
        <w:spacing w:after="0" w:line="240" w:lineRule="auto"/>
        <w:rPr>
          <w:rFonts w:ascii="Comic Sans MS" w:eastAsia="Times New Roman" w:hAnsi="Comic Sans MS" w:cs="Arial"/>
          <w:sz w:val="24"/>
          <w:szCs w:val="24"/>
          <w:lang w:eastAsia="en-GB"/>
        </w:rPr>
      </w:pPr>
      <w:r w:rsidRPr="00F513E5">
        <w:rPr>
          <w:rFonts w:ascii="HfW precursive" w:hAnsi="HfW precursive"/>
          <w:noProof/>
          <w:sz w:val="40"/>
          <w:szCs w:val="40"/>
          <w:lang w:eastAsia="en-GB"/>
        </w:rPr>
        <w:t xml:space="preserve"> </w:t>
      </w:r>
    </w:p>
    <w:p w:rsidR="00425E8E" w:rsidRDefault="00BA5BC3"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I have tried to differ this lesson slightly by providing a work book on the blog. But if you prefer you can </w:t>
      </w:r>
      <w:proofErr w:type="gramStart"/>
      <w:r>
        <w:rPr>
          <w:rFonts w:ascii="Comic Sans MS" w:eastAsia="Times New Roman" w:hAnsi="Comic Sans MS" w:cs="Arial"/>
          <w:sz w:val="24"/>
          <w:szCs w:val="24"/>
          <w:lang w:eastAsia="en-GB"/>
        </w:rPr>
        <w:t>spell :</w:t>
      </w:r>
      <w:proofErr w:type="gramEnd"/>
      <w:r>
        <w:rPr>
          <w:rFonts w:ascii="Comic Sans MS" w:eastAsia="Times New Roman" w:hAnsi="Comic Sans MS" w:cs="Arial"/>
          <w:sz w:val="24"/>
          <w:szCs w:val="24"/>
          <w:lang w:eastAsia="en-GB"/>
        </w:rPr>
        <w:t xml:space="preserve"> air, chair, fair 3 times.</w:t>
      </w:r>
    </w:p>
    <w:p w:rsidR="00BA5BC3" w:rsidRDefault="00BA5BC3"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If you are a go for it Gorilla, you could write the sentence: The chair was low.</w:t>
      </w:r>
    </w:p>
    <w:p w:rsidR="002D0256" w:rsidRPr="00702326" w:rsidRDefault="002D0256" w:rsidP="00A01D67">
      <w:pPr>
        <w:spacing w:after="0" w:line="240" w:lineRule="auto"/>
        <w:rPr>
          <w:rFonts w:ascii="Comic Sans MS" w:eastAsia="Times New Roman" w:hAnsi="Comic Sans MS" w:cs="Arial"/>
          <w:b/>
          <w:sz w:val="24"/>
          <w:szCs w:val="24"/>
          <w:lang w:eastAsia="en-GB"/>
        </w:rPr>
      </w:pPr>
    </w:p>
    <w:p w:rsidR="00C338D8" w:rsidRDefault="002B675E"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Go through the red words in your bag and learn 3 of the red words that you do not know. If you need more red </w:t>
      </w:r>
      <w:r w:rsidR="00A0726C">
        <w:rPr>
          <w:rFonts w:ascii="Comic Sans MS" w:eastAsia="Times New Roman" w:hAnsi="Comic Sans MS" w:cs="Arial"/>
          <w:sz w:val="24"/>
          <w:szCs w:val="24"/>
          <w:lang w:eastAsia="en-GB"/>
        </w:rPr>
        <w:t>words,</w:t>
      </w:r>
      <w:r w:rsidR="009B3B7C">
        <w:rPr>
          <w:rFonts w:ascii="Comic Sans MS" w:eastAsia="Times New Roman" w:hAnsi="Comic Sans MS" w:cs="Arial"/>
          <w:sz w:val="24"/>
          <w:szCs w:val="24"/>
          <w:lang w:eastAsia="en-GB"/>
        </w:rPr>
        <w:t xml:space="preserve"> please see the blog page (Monday 11</w:t>
      </w:r>
      <w:r w:rsidR="009B3B7C" w:rsidRPr="009B3B7C">
        <w:rPr>
          <w:rFonts w:ascii="Comic Sans MS" w:eastAsia="Times New Roman" w:hAnsi="Comic Sans MS" w:cs="Arial"/>
          <w:sz w:val="24"/>
          <w:szCs w:val="24"/>
          <w:vertAlign w:val="superscript"/>
          <w:lang w:eastAsia="en-GB"/>
        </w:rPr>
        <w:t>th</w:t>
      </w:r>
      <w:r w:rsidR="009B3B7C">
        <w:rPr>
          <w:rFonts w:ascii="Comic Sans MS" w:eastAsia="Times New Roman" w:hAnsi="Comic Sans MS" w:cs="Arial"/>
          <w:sz w:val="24"/>
          <w:szCs w:val="24"/>
          <w:lang w:eastAsia="en-GB"/>
        </w:rPr>
        <w:t xml:space="preserve"> January)</w:t>
      </w:r>
      <w:r>
        <w:rPr>
          <w:rFonts w:ascii="Comic Sans MS" w:eastAsia="Times New Roman" w:hAnsi="Comic Sans MS" w:cs="Arial"/>
          <w:sz w:val="24"/>
          <w:szCs w:val="24"/>
          <w:lang w:eastAsia="en-GB"/>
        </w:rPr>
        <w:t>.</w:t>
      </w:r>
    </w:p>
    <w:p w:rsidR="00D0271D" w:rsidRDefault="00D0271D" w:rsidP="00A01D67">
      <w:pPr>
        <w:spacing w:after="0" w:line="240" w:lineRule="auto"/>
        <w:rPr>
          <w:rFonts w:ascii="Comic Sans MS" w:eastAsia="Times New Roman" w:hAnsi="Comic Sans MS" w:cs="Arial"/>
          <w:sz w:val="24"/>
          <w:szCs w:val="24"/>
          <w:lang w:eastAsia="en-GB"/>
        </w:rPr>
      </w:pPr>
    </w:p>
    <w:p w:rsidR="00D0271D" w:rsidRPr="00D21A32" w:rsidRDefault="00D0271D" w:rsidP="00D0271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r w:rsidRPr="00D21A32">
        <w:rPr>
          <w:rFonts w:ascii="Comic Sans MS" w:eastAsia="Times New Roman" w:hAnsi="Comic Sans MS" w:cs="Arial"/>
          <w:sz w:val="24"/>
          <w:szCs w:val="24"/>
          <w:lang w:eastAsia="en-GB"/>
        </w:rPr>
        <w:t>Practise</w:t>
      </w:r>
      <w:r>
        <w:rPr>
          <w:rFonts w:ascii="Comic Sans MS" w:eastAsia="Times New Roman" w:hAnsi="Comic Sans MS" w:cs="Arial"/>
          <w:sz w:val="24"/>
          <w:szCs w:val="24"/>
          <w:lang w:eastAsia="en-GB"/>
        </w:rPr>
        <w:t xml:space="preserve"> writing your name </w:t>
      </w:r>
      <w:r w:rsidRPr="00D21A32">
        <w:rPr>
          <w:rFonts w:ascii="Comic Sans MS" w:eastAsia="Times New Roman" w:hAnsi="Comic Sans MS" w:cs="Arial"/>
          <w:sz w:val="24"/>
          <w:szCs w:val="24"/>
          <w:lang w:eastAsia="en-GB"/>
        </w:rPr>
        <w:t>it should be written in lower case with only the initial sound being a capital letter.</w:t>
      </w:r>
      <w:r>
        <w:rPr>
          <w:rFonts w:ascii="Comic Sans MS" w:eastAsia="Times New Roman" w:hAnsi="Comic Sans MS" w:cs="Arial"/>
          <w:sz w:val="24"/>
          <w:szCs w:val="24"/>
          <w:lang w:eastAsia="en-GB"/>
        </w:rPr>
        <w:t xml:space="preserve"> Only do this if you need to. </w:t>
      </w:r>
    </w:p>
    <w:p w:rsidR="00D0271D" w:rsidRDefault="00D0271D" w:rsidP="00D0271D">
      <w:pPr>
        <w:rPr>
          <w:rFonts w:ascii="Comic Sans MS" w:eastAsia="Times New Roman" w:hAnsi="Comic Sans MS" w:cs="Arial"/>
          <w:sz w:val="24"/>
          <w:szCs w:val="24"/>
          <w:u w:val="single"/>
          <w:lang w:eastAsia="en-GB"/>
        </w:rPr>
      </w:pPr>
    </w:p>
    <w:p w:rsidR="00D0271D" w:rsidRDefault="00D0271D" w:rsidP="00D0271D">
      <w:pPr>
        <w:rPr>
          <w:rFonts w:ascii="Comic Sans MS" w:hAnsi="Comic Sans MS"/>
          <w:sz w:val="24"/>
          <w:szCs w:val="24"/>
        </w:rPr>
      </w:pPr>
      <w:r w:rsidRPr="00D0271D">
        <w:rPr>
          <w:rFonts w:ascii="Comic Sans MS" w:hAnsi="Comic Sans MS"/>
          <w:sz w:val="24"/>
          <w:szCs w:val="24"/>
        </w:rPr>
        <w:t>Please try to read today (I can provide Ditty sheets, if you need more, let me know Via Tapestry.)</w:t>
      </w:r>
    </w:p>
    <w:p w:rsidR="004D5676" w:rsidRPr="00F513E5" w:rsidRDefault="004D5676" w:rsidP="00A01D67">
      <w:pPr>
        <w:spacing w:after="0" w:line="240" w:lineRule="auto"/>
        <w:rPr>
          <w:rFonts w:ascii="Comic Sans MS" w:eastAsia="Times New Roman" w:hAnsi="Comic Sans MS" w:cs="Arial"/>
          <w:sz w:val="24"/>
          <w:szCs w:val="24"/>
          <w:lang w:eastAsia="en-GB"/>
        </w:rPr>
      </w:pPr>
    </w:p>
    <w:p w:rsidR="004D5676" w:rsidRDefault="004D5676"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Physical</w:t>
      </w:r>
    </w:p>
    <w:p w:rsidR="008679F8" w:rsidRDefault="00E21BF0" w:rsidP="00A01D67">
      <w:pPr>
        <w:spacing w:after="0" w:line="240" w:lineRule="auto"/>
        <w:rPr>
          <w:rFonts w:ascii="Segoe UI" w:hAnsi="Segoe UI" w:cs="Segoe UI"/>
          <w:color w:val="201F1E"/>
          <w:sz w:val="23"/>
          <w:szCs w:val="23"/>
          <w:shd w:val="clear" w:color="auto" w:fill="FFFFFF"/>
        </w:rPr>
      </w:pPr>
      <w:hyperlink r:id="rId5" w:history="1">
        <w:r w:rsidR="008679F8" w:rsidRPr="00713B10">
          <w:rPr>
            <w:rStyle w:val="Hyperlink"/>
            <w:rFonts w:ascii="Segoe UI" w:hAnsi="Segoe UI" w:cs="Segoe UI"/>
            <w:sz w:val="23"/>
            <w:szCs w:val="23"/>
            <w:shd w:val="clear" w:color="auto" w:fill="FFFFFF"/>
          </w:rPr>
          <w:t>https://youtu.be/0T5w6CdyceM</w:t>
        </w:r>
      </w:hyperlink>
      <w:r w:rsidR="008679F8">
        <w:rPr>
          <w:rFonts w:ascii="Segoe UI" w:hAnsi="Segoe UI" w:cs="Segoe UI"/>
          <w:color w:val="201F1E"/>
          <w:sz w:val="23"/>
          <w:szCs w:val="23"/>
          <w:shd w:val="clear" w:color="auto" w:fill="FFFFFF"/>
        </w:rPr>
        <w:t xml:space="preserve">  I thought it might be nice to see a familiar face (Mr Jones is taking this work out.)</w:t>
      </w:r>
    </w:p>
    <w:p w:rsidR="00D0271D" w:rsidRDefault="008679F8" w:rsidP="00A01D67">
      <w:pPr>
        <w:spacing w:after="0" w:line="240" w:lineRule="auto"/>
        <w:rPr>
          <w:rFonts w:ascii="Comic Sans MS" w:eastAsia="Times New Roman" w:hAnsi="Comic Sans MS" w:cs="Arial"/>
          <w:b/>
          <w:sz w:val="24"/>
          <w:szCs w:val="24"/>
          <w:lang w:eastAsia="en-GB"/>
        </w:rPr>
      </w:pPr>
      <w:r>
        <w:rPr>
          <w:rFonts w:ascii="Segoe UI" w:hAnsi="Segoe UI" w:cs="Segoe UI"/>
          <w:color w:val="201F1E"/>
          <w:sz w:val="23"/>
          <w:szCs w:val="23"/>
          <w:shd w:val="clear" w:color="auto" w:fill="FFFFFF"/>
        </w:rPr>
        <w:t>I</w:t>
      </w:r>
      <w:r w:rsidR="00D0271D">
        <w:rPr>
          <w:rFonts w:ascii="Comic Sans MS" w:eastAsia="Times New Roman" w:hAnsi="Comic Sans MS" w:cs="Arial"/>
          <w:b/>
          <w:sz w:val="24"/>
          <w:szCs w:val="24"/>
          <w:lang w:eastAsia="en-GB"/>
        </w:rPr>
        <w:t xml:space="preserve">f you prefer to go </w:t>
      </w:r>
      <w:r w:rsidR="00C33D1B">
        <w:rPr>
          <w:rFonts w:ascii="Comic Sans MS" w:eastAsia="Times New Roman" w:hAnsi="Comic Sans MS" w:cs="Arial"/>
          <w:b/>
          <w:sz w:val="24"/>
          <w:szCs w:val="24"/>
          <w:lang w:eastAsia="en-GB"/>
        </w:rPr>
        <w:t>outside,</w:t>
      </w:r>
      <w:r w:rsidR="00885218">
        <w:rPr>
          <w:rFonts w:ascii="Comic Sans MS" w:eastAsia="Times New Roman" w:hAnsi="Comic Sans MS" w:cs="Arial"/>
          <w:b/>
          <w:sz w:val="24"/>
          <w:szCs w:val="24"/>
          <w:lang w:eastAsia="en-GB"/>
        </w:rPr>
        <w:t xml:space="preserve"> you can choose an activity below or go for a walk/run/bike ride</w:t>
      </w:r>
    </w:p>
    <w:p w:rsidR="00D0271D" w:rsidRDefault="00D0271D" w:rsidP="00A01D67">
      <w:pPr>
        <w:spacing w:after="0" w:line="240" w:lineRule="auto"/>
        <w:rPr>
          <w:rFonts w:ascii="Comic Sans MS" w:eastAsia="Times New Roman" w:hAnsi="Comic Sans MS" w:cs="Arial"/>
          <w:b/>
          <w:sz w:val="24"/>
          <w:szCs w:val="24"/>
          <w:lang w:eastAsia="en-GB"/>
        </w:rPr>
      </w:pPr>
      <w:r>
        <w:rPr>
          <w:noProof/>
          <w:lang w:eastAsia="en-GB"/>
        </w:rPr>
        <w:lastRenderedPageBreak/>
        <w:drawing>
          <wp:inline distT="0" distB="0" distL="0" distR="0" wp14:anchorId="19A56818" wp14:editId="42E5D102">
            <wp:extent cx="483870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00" cy="3381375"/>
                    </a:xfrm>
                    <a:prstGeom prst="rect">
                      <a:avLst/>
                    </a:prstGeom>
                  </pic:spPr>
                </pic:pic>
              </a:graphicData>
            </a:graphic>
          </wp:inline>
        </w:drawing>
      </w:r>
    </w:p>
    <w:p w:rsidR="00C33D1B" w:rsidRDefault="00C33D1B" w:rsidP="00A01D67">
      <w:pPr>
        <w:spacing w:after="0" w:line="240" w:lineRule="auto"/>
        <w:rPr>
          <w:rFonts w:ascii="Comic Sans MS" w:eastAsia="Times New Roman" w:hAnsi="Comic Sans MS" w:cs="Arial"/>
          <w:b/>
          <w:sz w:val="24"/>
          <w:szCs w:val="24"/>
          <w:lang w:eastAsia="en-GB"/>
        </w:rPr>
      </w:pPr>
    </w:p>
    <w:p w:rsidR="00702326" w:rsidRPr="00702326" w:rsidRDefault="002A50E8" w:rsidP="00A01D67">
      <w:pPr>
        <w:spacing w:after="0" w:line="240" w:lineRule="auto"/>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Lunch time</w:t>
      </w:r>
    </w:p>
    <w:p w:rsidR="00D0271D" w:rsidRDefault="00D0271D" w:rsidP="002B675E">
      <w:pPr>
        <w:spacing w:after="0" w:line="240" w:lineRule="auto"/>
        <w:rPr>
          <w:rFonts w:ascii="Comic Sans MS" w:eastAsia="Times New Roman" w:hAnsi="Comic Sans MS" w:cs="Arial"/>
          <w:sz w:val="24"/>
          <w:szCs w:val="24"/>
          <w:u w:val="single"/>
          <w:lang w:eastAsia="en-GB"/>
        </w:rPr>
      </w:pPr>
    </w:p>
    <w:p w:rsidR="00312310" w:rsidRPr="008679F8" w:rsidRDefault="00DF5C1C" w:rsidP="00A01D67">
      <w:pPr>
        <w:spacing w:after="0" w:line="240" w:lineRule="auto"/>
        <w:rPr>
          <w:rFonts w:ascii="Comic Sans MS" w:eastAsia="Times New Roman" w:hAnsi="Comic Sans MS" w:cs="Times New Roman"/>
          <w:color w:val="0000FF"/>
          <w:u w:val="single"/>
          <w:lang w:eastAsia="en-GB"/>
        </w:rPr>
      </w:pPr>
      <w:r w:rsidRPr="006D14E1">
        <w:rPr>
          <w:rFonts w:ascii="Comic Sans MS" w:eastAsia="Times New Roman" w:hAnsi="Comic Sans MS" w:cs="Arial"/>
          <w:sz w:val="24"/>
          <w:szCs w:val="24"/>
          <w:u w:val="single"/>
          <w:lang w:eastAsia="en-GB"/>
        </w:rPr>
        <w:t>Maths</w:t>
      </w:r>
      <w:r w:rsidR="008679F8">
        <w:rPr>
          <w:rFonts w:ascii="Comic Sans MS" w:eastAsia="Times New Roman" w:hAnsi="Comic Sans MS" w:cs="Arial"/>
          <w:sz w:val="24"/>
          <w:szCs w:val="24"/>
          <w:u w:val="single"/>
          <w:lang w:eastAsia="en-GB"/>
        </w:rPr>
        <w:t xml:space="preserve"> </w:t>
      </w:r>
    </w:p>
    <w:tbl>
      <w:tblPr>
        <w:tblW w:w="13944" w:type="dxa"/>
        <w:shd w:val="clear" w:color="auto" w:fill="FFFFFF"/>
        <w:tblCellMar>
          <w:top w:w="15" w:type="dxa"/>
          <w:left w:w="15" w:type="dxa"/>
          <w:bottom w:w="15" w:type="dxa"/>
          <w:right w:w="15" w:type="dxa"/>
        </w:tblCellMar>
        <w:tblLook w:val="04A0" w:firstRow="1" w:lastRow="0" w:firstColumn="1" w:lastColumn="0" w:noHBand="0" w:noVBand="1"/>
      </w:tblPr>
      <w:tblGrid>
        <w:gridCol w:w="9384"/>
        <w:gridCol w:w="4560"/>
      </w:tblGrid>
      <w:tr w:rsidR="00312310" w:rsidRPr="00312310" w:rsidTr="008679F8">
        <w:tc>
          <w:tcPr>
            <w:tcW w:w="9384" w:type="dxa"/>
            <w:shd w:val="clear" w:color="auto" w:fill="FFFFFF"/>
            <w:tcMar>
              <w:top w:w="0" w:type="dxa"/>
              <w:left w:w="225" w:type="dxa"/>
              <w:bottom w:w="0" w:type="dxa"/>
              <w:right w:w="225" w:type="dxa"/>
            </w:tcMar>
            <w:hideMark/>
          </w:tcPr>
          <w:p w:rsidR="002D0256" w:rsidRPr="00C33D1B" w:rsidRDefault="008679F8" w:rsidP="008679F8">
            <w:pPr>
              <w:spacing w:after="0" w:line="240" w:lineRule="auto"/>
              <w:rPr>
                <w:rFonts w:ascii="Comic Sans MS" w:eastAsia="Times New Roman" w:hAnsi="Comic Sans MS" w:cs="Tahoma"/>
                <w:color w:val="868686"/>
                <w:sz w:val="24"/>
                <w:szCs w:val="24"/>
                <w:lang w:eastAsia="en-GB"/>
              </w:rPr>
            </w:pPr>
            <w:r>
              <w:rPr>
                <w:rFonts w:ascii="Arial" w:hAnsi="Arial" w:cs="Arial"/>
                <w:color w:val="4B3241"/>
                <w:sz w:val="27"/>
                <w:szCs w:val="27"/>
                <w:shd w:val="clear" w:color="auto" w:fill="FFFFFF"/>
              </w:rPr>
              <w:t>In this lesson, we will be exploring different combinations of coins to give a total amount up to 10p using a ten and five frame.</w:t>
            </w:r>
          </w:p>
          <w:p w:rsidR="008679F8" w:rsidRPr="00312310" w:rsidRDefault="008679F8" w:rsidP="008679F8">
            <w:pPr>
              <w:spacing w:after="0" w:line="240" w:lineRule="auto"/>
              <w:rPr>
                <w:rFonts w:ascii="Comic Sans MS" w:eastAsia="Times New Roman" w:hAnsi="Comic Sans MS" w:cs="Tahoma"/>
                <w:color w:val="868686"/>
                <w:sz w:val="24"/>
                <w:szCs w:val="24"/>
                <w:lang w:eastAsia="en-GB"/>
              </w:rPr>
            </w:pPr>
          </w:p>
        </w:tc>
        <w:tc>
          <w:tcPr>
            <w:tcW w:w="4560" w:type="dxa"/>
            <w:shd w:val="clear" w:color="auto" w:fill="FFFFFF"/>
            <w:tcMar>
              <w:top w:w="0" w:type="dxa"/>
              <w:left w:w="225" w:type="dxa"/>
              <w:bottom w:w="0" w:type="dxa"/>
              <w:right w:w="225" w:type="dxa"/>
            </w:tcMar>
            <w:hideMark/>
          </w:tcPr>
          <w:p w:rsidR="00312310" w:rsidRPr="00312310" w:rsidRDefault="00312310" w:rsidP="00312310">
            <w:pPr>
              <w:spacing w:after="0" w:line="240" w:lineRule="auto"/>
              <w:rPr>
                <w:rFonts w:ascii="Tahoma" w:eastAsia="Times New Roman" w:hAnsi="Tahoma" w:cs="Tahoma"/>
                <w:color w:val="868686"/>
                <w:sz w:val="21"/>
                <w:szCs w:val="21"/>
                <w:lang w:eastAsia="en-GB"/>
              </w:rPr>
            </w:pPr>
          </w:p>
        </w:tc>
      </w:tr>
    </w:tbl>
    <w:p w:rsidR="00902D45" w:rsidRDefault="00E21BF0" w:rsidP="00A01D67">
      <w:pPr>
        <w:spacing w:after="0" w:line="240" w:lineRule="auto"/>
        <w:rPr>
          <w:rFonts w:ascii="Comic Sans MS" w:eastAsia="Times New Roman" w:hAnsi="Comic Sans MS" w:cs="Arial"/>
          <w:sz w:val="24"/>
          <w:szCs w:val="24"/>
          <w:lang w:eastAsia="en-GB"/>
        </w:rPr>
      </w:pPr>
      <w:hyperlink r:id="rId7" w:history="1">
        <w:r w:rsidR="008679F8" w:rsidRPr="00713B10">
          <w:rPr>
            <w:rStyle w:val="Hyperlink"/>
            <w:rFonts w:ascii="Comic Sans MS" w:eastAsia="Times New Roman" w:hAnsi="Comic Sans MS" w:cs="Arial"/>
            <w:sz w:val="24"/>
            <w:szCs w:val="24"/>
            <w:lang w:eastAsia="en-GB"/>
          </w:rPr>
          <w:t>https://classroom.thenational.academy/lessons/exploring-different-combinations-of-coins-for-a-given-total-of-up-to-10p-60v64d?activity=video&amp;step=1</w:t>
        </w:r>
      </w:hyperlink>
    </w:p>
    <w:p w:rsidR="008679F8" w:rsidRDefault="008679F8" w:rsidP="00A01D67">
      <w:pPr>
        <w:spacing w:after="0" w:line="240" w:lineRule="auto"/>
        <w:rPr>
          <w:rFonts w:ascii="Comic Sans MS" w:eastAsia="Times New Roman" w:hAnsi="Comic Sans MS" w:cs="Arial"/>
          <w:sz w:val="24"/>
          <w:szCs w:val="24"/>
          <w:lang w:eastAsia="en-GB"/>
        </w:rPr>
      </w:pPr>
    </w:p>
    <w:p w:rsidR="008679F8" w:rsidRDefault="008679F8"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you will need a 10 frame and some coins. </w:t>
      </w:r>
    </w:p>
    <w:p w:rsidR="00790A29" w:rsidRDefault="00790A29" w:rsidP="00A01D67">
      <w:pPr>
        <w:spacing w:after="0" w:line="240" w:lineRule="auto"/>
        <w:rPr>
          <w:rFonts w:ascii="Comic Sans MS" w:eastAsia="Times New Roman" w:hAnsi="Comic Sans MS" w:cs="Arial"/>
          <w:sz w:val="24"/>
          <w:szCs w:val="24"/>
          <w:lang w:eastAsia="en-GB"/>
        </w:rPr>
      </w:pPr>
    </w:p>
    <w:p w:rsidR="00790A29" w:rsidRPr="00790A29" w:rsidRDefault="00790A29" w:rsidP="00A01D67">
      <w:pPr>
        <w:spacing w:after="0" w:line="240" w:lineRule="auto"/>
        <w:rPr>
          <w:rFonts w:ascii="Comic Sans MS" w:eastAsia="Times New Roman" w:hAnsi="Comic Sans MS" w:cs="Arial"/>
          <w:b/>
          <w:sz w:val="24"/>
          <w:szCs w:val="24"/>
          <w:lang w:eastAsia="en-GB"/>
        </w:rPr>
      </w:pPr>
      <w:r w:rsidRPr="00790A29">
        <w:rPr>
          <w:rFonts w:ascii="Comic Sans MS" w:eastAsia="Times New Roman" w:hAnsi="Comic Sans MS" w:cs="Arial"/>
          <w:b/>
          <w:sz w:val="24"/>
          <w:szCs w:val="24"/>
          <w:lang w:eastAsia="en-GB"/>
        </w:rPr>
        <w:t xml:space="preserve">If you are interested in maths and counting in French at 9.30 </w:t>
      </w:r>
      <w:r w:rsidR="00BA5BC3">
        <w:rPr>
          <w:rFonts w:ascii="Comic Sans MS" w:eastAsia="Times New Roman" w:hAnsi="Comic Sans MS" w:cs="Arial"/>
          <w:b/>
          <w:sz w:val="24"/>
          <w:szCs w:val="24"/>
          <w:lang w:eastAsia="en-GB"/>
        </w:rPr>
        <w:t xml:space="preserve">this morning </w:t>
      </w:r>
      <w:r w:rsidRPr="00790A29">
        <w:rPr>
          <w:rFonts w:ascii="Comic Sans MS" w:eastAsia="Times New Roman" w:hAnsi="Comic Sans MS" w:cs="Arial"/>
          <w:b/>
          <w:sz w:val="24"/>
          <w:szCs w:val="24"/>
          <w:lang w:eastAsia="en-GB"/>
        </w:rPr>
        <w:t>BBC Bite size are offering a lesson in this.</w:t>
      </w:r>
    </w:p>
    <w:p w:rsidR="00A64F0B" w:rsidRDefault="00A64F0B" w:rsidP="00A01D67">
      <w:pPr>
        <w:spacing w:after="0" w:line="240" w:lineRule="auto"/>
        <w:rPr>
          <w:rFonts w:ascii="Comic Sans MS" w:eastAsia="Times New Roman" w:hAnsi="Comic Sans MS" w:cs="Arial"/>
          <w:sz w:val="24"/>
          <w:szCs w:val="24"/>
          <w:lang w:eastAsia="en-GB"/>
        </w:rPr>
      </w:pPr>
    </w:p>
    <w:p w:rsidR="00375EF5" w:rsidRPr="00375EF5" w:rsidRDefault="00375EF5">
      <w:pPr>
        <w:rPr>
          <w:rFonts w:ascii="Comic Sans MS" w:hAnsi="Comic Sans MS"/>
          <w:sz w:val="24"/>
          <w:szCs w:val="24"/>
        </w:rPr>
      </w:pPr>
      <w:r w:rsidRPr="00375EF5">
        <w:rPr>
          <w:rFonts w:ascii="Comic Sans MS" w:hAnsi="Comic Sans MS"/>
          <w:sz w:val="24"/>
          <w:szCs w:val="24"/>
        </w:rPr>
        <w:t xml:space="preserve">Story </w:t>
      </w:r>
      <w:r>
        <w:rPr>
          <w:rFonts w:ascii="Comic Sans MS" w:hAnsi="Comic Sans MS"/>
          <w:sz w:val="24"/>
          <w:szCs w:val="24"/>
        </w:rPr>
        <w:t>-</w:t>
      </w:r>
      <w:r w:rsidRPr="00375EF5">
        <w:rPr>
          <w:rFonts w:ascii="Comic Sans MS" w:hAnsi="Comic Sans MS"/>
          <w:sz w:val="24"/>
          <w:szCs w:val="24"/>
        </w:rPr>
        <w:t>I want to be an astronaut</w:t>
      </w:r>
    </w:p>
    <w:p w:rsidR="00375EF5" w:rsidRDefault="00E21BF0">
      <w:pPr>
        <w:rPr>
          <w:rFonts w:ascii="Comic Sans MS" w:hAnsi="Comic Sans MS"/>
          <w:sz w:val="24"/>
          <w:szCs w:val="24"/>
          <w:u w:val="single"/>
        </w:rPr>
      </w:pPr>
      <w:hyperlink r:id="rId8" w:history="1">
        <w:r w:rsidR="00375EF5" w:rsidRPr="00713B10">
          <w:rPr>
            <w:rStyle w:val="Hyperlink"/>
            <w:rFonts w:ascii="Comic Sans MS" w:hAnsi="Comic Sans MS"/>
            <w:sz w:val="24"/>
            <w:szCs w:val="24"/>
          </w:rPr>
          <w:t>https://www.youtube.com/watch?v=LvqaZrcWXUk</w:t>
        </w:r>
      </w:hyperlink>
    </w:p>
    <w:p w:rsidR="008B6C5D" w:rsidRDefault="001A3582">
      <w:pPr>
        <w:rPr>
          <w:rFonts w:ascii="Comic Sans MS" w:hAnsi="Comic Sans MS"/>
          <w:sz w:val="24"/>
          <w:szCs w:val="24"/>
          <w:u w:val="single"/>
        </w:rPr>
      </w:pPr>
      <w:r>
        <w:rPr>
          <w:rFonts w:ascii="Comic Sans MS" w:hAnsi="Comic Sans MS"/>
          <w:sz w:val="24"/>
          <w:szCs w:val="24"/>
          <w:u w:val="single"/>
        </w:rPr>
        <w:t>Topic</w:t>
      </w:r>
    </w:p>
    <w:p w:rsidR="00375EF5" w:rsidRDefault="00375EF5">
      <w:pPr>
        <w:rPr>
          <w:rFonts w:ascii="Comic Sans MS" w:hAnsi="Comic Sans MS"/>
          <w:sz w:val="24"/>
          <w:szCs w:val="24"/>
          <w:u w:val="single"/>
        </w:rPr>
      </w:pPr>
      <w:r>
        <w:rPr>
          <w:rFonts w:ascii="Comic Sans MS" w:hAnsi="Comic Sans MS"/>
          <w:sz w:val="24"/>
          <w:szCs w:val="24"/>
          <w:u w:val="single"/>
        </w:rPr>
        <w:t>Astronauts.</w:t>
      </w:r>
    </w:p>
    <w:p w:rsidR="00375EF5" w:rsidRDefault="00375EF5">
      <w:pPr>
        <w:rPr>
          <w:rFonts w:ascii="Comic Sans MS" w:hAnsi="Comic Sans MS"/>
          <w:sz w:val="24"/>
          <w:szCs w:val="24"/>
        </w:rPr>
      </w:pPr>
      <w:r w:rsidRPr="00375EF5">
        <w:rPr>
          <w:rFonts w:ascii="Comic Sans MS" w:hAnsi="Comic Sans MS"/>
          <w:sz w:val="24"/>
          <w:szCs w:val="24"/>
        </w:rPr>
        <w:t>Please see power point attached on the blog</w:t>
      </w:r>
      <w:r w:rsidR="00790A29">
        <w:rPr>
          <w:rFonts w:ascii="Comic Sans MS" w:hAnsi="Comic Sans MS"/>
          <w:sz w:val="24"/>
          <w:szCs w:val="24"/>
        </w:rPr>
        <w:t>.</w:t>
      </w:r>
    </w:p>
    <w:p w:rsidR="00790A29" w:rsidRDefault="00790A29">
      <w:pPr>
        <w:rPr>
          <w:rFonts w:ascii="Comic Sans MS" w:hAnsi="Comic Sans MS"/>
          <w:sz w:val="24"/>
          <w:szCs w:val="24"/>
        </w:rPr>
      </w:pPr>
    </w:p>
    <w:p w:rsidR="00790A29" w:rsidRPr="00375EF5" w:rsidRDefault="00790A29">
      <w:pPr>
        <w:rPr>
          <w:rFonts w:ascii="Comic Sans MS" w:hAnsi="Comic Sans MS"/>
          <w:sz w:val="24"/>
          <w:szCs w:val="24"/>
        </w:rPr>
      </w:pPr>
      <w:r>
        <w:rPr>
          <w:rFonts w:ascii="Comic Sans MS" w:hAnsi="Comic Sans MS"/>
          <w:sz w:val="24"/>
          <w:szCs w:val="24"/>
        </w:rPr>
        <w:lastRenderedPageBreak/>
        <w:t>We have made our rockets and the moon, so it only seems right to have an astronaut. Hand out on the blog for this or you could create your own</w:t>
      </w:r>
    </w:p>
    <w:p w:rsidR="002D0256" w:rsidRDefault="00C33D1B">
      <w:pPr>
        <w:rPr>
          <w:rFonts w:ascii="Comic Sans MS" w:hAnsi="Comic Sans MS"/>
          <w:sz w:val="24"/>
          <w:szCs w:val="24"/>
          <w:u w:val="single"/>
        </w:rPr>
      </w:pPr>
      <w:r>
        <w:rPr>
          <w:noProof/>
          <w:lang w:eastAsia="en-GB"/>
        </w:rPr>
        <w:drawing>
          <wp:inline distT="0" distB="0" distL="0" distR="0" wp14:anchorId="6AAD684F" wp14:editId="0DA28661">
            <wp:extent cx="280987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9875" cy="2581275"/>
                    </a:xfrm>
                    <a:prstGeom prst="rect">
                      <a:avLst/>
                    </a:prstGeom>
                  </pic:spPr>
                </pic:pic>
              </a:graphicData>
            </a:graphic>
          </wp:inline>
        </w:drawing>
      </w:r>
    </w:p>
    <w:p w:rsidR="00835E6C" w:rsidRDefault="00835E6C">
      <w:pPr>
        <w:rPr>
          <w:sz w:val="24"/>
          <w:szCs w:val="24"/>
          <w:u w:val="single"/>
        </w:rPr>
      </w:pPr>
    </w:p>
    <w:p w:rsidR="00C33D1B" w:rsidRDefault="00C33D1B" w:rsidP="00C33D1B">
      <w:pPr>
        <w:tabs>
          <w:tab w:val="left" w:pos="7401"/>
        </w:tabs>
        <w:rPr>
          <w:sz w:val="24"/>
          <w:szCs w:val="24"/>
          <w:u w:val="single"/>
        </w:rPr>
      </w:pPr>
      <w:r>
        <w:rPr>
          <w:sz w:val="24"/>
          <w:szCs w:val="24"/>
          <w:u w:val="single"/>
        </w:rPr>
        <w:t>Child’s choice.</w:t>
      </w:r>
    </w:p>
    <w:p w:rsidR="00C33D1B" w:rsidRDefault="00C33D1B">
      <w:pPr>
        <w:rPr>
          <w:sz w:val="24"/>
          <w:szCs w:val="24"/>
        </w:rPr>
      </w:pPr>
      <w:r w:rsidRPr="00C33D1B">
        <w:rPr>
          <w:sz w:val="24"/>
          <w:szCs w:val="24"/>
        </w:rPr>
        <w:t>Last year we took our children to meet the mermai</w:t>
      </w:r>
      <w:r w:rsidR="00E21BF0">
        <w:rPr>
          <w:sz w:val="24"/>
          <w:szCs w:val="24"/>
        </w:rPr>
        <w:t xml:space="preserve">d at the NMA </w:t>
      </w:r>
      <w:bookmarkStart w:id="0" w:name="_GoBack"/>
      <w:bookmarkEnd w:id="0"/>
      <w:r w:rsidRPr="00C33D1B">
        <w:rPr>
          <w:sz w:val="24"/>
          <w:szCs w:val="24"/>
        </w:rPr>
        <w:t>. If you are interested in listening to Marina the mermaid she is offering a lesson at 1.30-1.45</w:t>
      </w:r>
      <w:r>
        <w:rPr>
          <w:sz w:val="24"/>
          <w:szCs w:val="24"/>
        </w:rPr>
        <w:t xml:space="preserve"> on Friday.</w:t>
      </w:r>
    </w:p>
    <w:p w:rsidR="00C33D1B" w:rsidRDefault="00E21BF0">
      <w:pPr>
        <w:rPr>
          <w:sz w:val="24"/>
          <w:szCs w:val="24"/>
        </w:rPr>
      </w:pPr>
      <w:hyperlink r:id="rId10" w:history="1">
        <w:r w:rsidR="00C33D1B" w:rsidRPr="00713B10">
          <w:rPr>
            <w:rStyle w:val="Hyperlink"/>
            <w:sz w:val="24"/>
            <w:szCs w:val="24"/>
          </w:rPr>
          <w:t>https://www.national-aquarium.co.uk/learning-at-the-aquarium/home-learning-sessions/</w:t>
        </w:r>
      </w:hyperlink>
    </w:p>
    <w:p w:rsidR="00C33D1B" w:rsidRPr="00C33D1B" w:rsidRDefault="00C33D1B">
      <w:pPr>
        <w:rPr>
          <w:sz w:val="24"/>
          <w:szCs w:val="24"/>
        </w:rPr>
      </w:pPr>
    </w:p>
    <w:sectPr w:rsidR="00C33D1B" w:rsidRPr="00C3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fW precursive">
    <w:altName w:val="Calibri"/>
    <w:panose1 w:val="0000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F5B5C"/>
    <w:rsid w:val="00101C89"/>
    <w:rsid w:val="00126DDA"/>
    <w:rsid w:val="001643E2"/>
    <w:rsid w:val="001A3582"/>
    <w:rsid w:val="00223D34"/>
    <w:rsid w:val="002450DB"/>
    <w:rsid w:val="00247332"/>
    <w:rsid w:val="002A50E8"/>
    <w:rsid w:val="002B675E"/>
    <w:rsid w:val="002D0256"/>
    <w:rsid w:val="00312310"/>
    <w:rsid w:val="00375EF5"/>
    <w:rsid w:val="003C7630"/>
    <w:rsid w:val="00425E8E"/>
    <w:rsid w:val="004650AF"/>
    <w:rsid w:val="0048307C"/>
    <w:rsid w:val="004B6541"/>
    <w:rsid w:val="004D39FE"/>
    <w:rsid w:val="004D5676"/>
    <w:rsid w:val="004F0596"/>
    <w:rsid w:val="004F4037"/>
    <w:rsid w:val="0053365F"/>
    <w:rsid w:val="006021E0"/>
    <w:rsid w:val="00606E52"/>
    <w:rsid w:val="006D14E1"/>
    <w:rsid w:val="00702326"/>
    <w:rsid w:val="007337D6"/>
    <w:rsid w:val="00743856"/>
    <w:rsid w:val="00790A29"/>
    <w:rsid w:val="007A1AA5"/>
    <w:rsid w:val="007C3AE6"/>
    <w:rsid w:val="00806195"/>
    <w:rsid w:val="00831B47"/>
    <w:rsid w:val="00835E6C"/>
    <w:rsid w:val="008679F8"/>
    <w:rsid w:val="00885218"/>
    <w:rsid w:val="008A03D2"/>
    <w:rsid w:val="008B6C5D"/>
    <w:rsid w:val="00902D45"/>
    <w:rsid w:val="0095504C"/>
    <w:rsid w:val="009B3B7C"/>
    <w:rsid w:val="00A01D67"/>
    <w:rsid w:val="00A0726C"/>
    <w:rsid w:val="00A43F18"/>
    <w:rsid w:val="00A64F0B"/>
    <w:rsid w:val="00BA5BC3"/>
    <w:rsid w:val="00C338D8"/>
    <w:rsid w:val="00C33D1B"/>
    <w:rsid w:val="00C53F69"/>
    <w:rsid w:val="00C630E8"/>
    <w:rsid w:val="00C96DE3"/>
    <w:rsid w:val="00D0271D"/>
    <w:rsid w:val="00D21A32"/>
    <w:rsid w:val="00D738E5"/>
    <w:rsid w:val="00D85E1A"/>
    <w:rsid w:val="00DE58FE"/>
    <w:rsid w:val="00DF5C1C"/>
    <w:rsid w:val="00E21BF0"/>
    <w:rsid w:val="00F513E5"/>
    <w:rsid w:val="00F6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83C9"/>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qaZrcWXUk" TargetMode="External"/><Relationship Id="rId3" Type="http://schemas.openxmlformats.org/officeDocument/2006/relationships/webSettings" Target="webSettings.xml"/><Relationship Id="rId7" Type="http://schemas.openxmlformats.org/officeDocument/2006/relationships/hyperlink" Target="https://classroom.thenational.academy/lessons/exploring-different-combinations-of-coins-for-a-given-total-of-up-to-10p-60v64d?activity=video&amp;step=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0T5w6CdyceM" TargetMode="External"/><Relationship Id="rId10" Type="http://schemas.openxmlformats.org/officeDocument/2006/relationships/hyperlink" Target="https://www.national-aquarium.co.uk/learning-at-the-aquarium/home-learning-sessions/" TargetMode="External"/><Relationship Id="rId4" Type="http://schemas.openxmlformats.org/officeDocument/2006/relationships/hyperlink" Target="https://youtu.be/UNuy25Eq8w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780AD0EA</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2021-01-13T13:38:00Z</dcterms:created>
  <dcterms:modified xsi:type="dcterms:W3CDTF">2021-01-13T13:38:00Z</dcterms:modified>
</cp:coreProperties>
</file>