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67" w:rsidRDefault="00CB6EB2"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Monday 1</w:t>
      </w:r>
      <w:r w:rsidRPr="00CB6EB2">
        <w:rPr>
          <w:rFonts w:ascii="Comic Sans MS" w:eastAsia="Times New Roman" w:hAnsi="Comic Sans MS" w:cs="Arial"/>
          <w:b/>
          <w:sz w:val="28"/>
          <w:szCs w:val="28"/>
          <w:u w:val="single"/>
          <w:vertAlign w:val="superscript"/>
          <w:lang w:eastAsia="en-GB"/>
        </w:rPr>
        <w:t>st</w:t>
      </w:r>
      <w:r>
        <w:rPr>
          <w:rFonts w:ascii="Comic Sans MS" w:eastAsia="Times New Roman" w:hAnsi="Comic Sans MS" w:cs="Arial"/>
          <w:b/>
          <w:sz w:val="28"/>
          <w:szCs w:val="28"/>
          <w:u w:val="single"/>
          <w:lang w:eastAsia="en-GB"/>
        </w:rPr>
        <w:t xml:space="preserve"> February</w:t>
      </w:r>
      <w:r w:rsidR="008F1995">
        <w:rPr>
          <w:rFonts w:ascii="Comic Sans MS" w:eastAsia="Times New Roman" w:hAnsi="Comic Sans MS" w:cs="Arial"/>
          <w:b/>
          <w:sz w:val="28"/>
          <w:szCs w:val="28"/>
          <w:u w:val="single"/>
          <w:lang w:eastAsia="en-GB"/>
        </w:rPr>
        <w:t xml:space="preserve"> </w:t>
      </w:r>
      <w:r w:rsidR="00C53F69">
        <w:rPr>
          <w:rFonts w:ascii="Comic Sans MS" w:eastAsia="Times New Roman" w:hAnsi="Comic Sans MS" w:cs="Arial"/>
          <w:b/>
          <w:sz w:val="28"/>
          <w:szCs w:val="28"/>
          <w:u w:val="single"/>
          <w:lang w:eastAsia="en-GB"/>
        </w:rPr>
        <w:t>2021</w:t>
      </w:r>
    </w:p>
    <w:p w:rsidR="008679F8" w:rsidRDefault="008679F8" w:rsidP="00A01D67">
      <w:pPr>
        <w:spacing w:after="0" w:line="240" w:lineRule="auto"/>
        <w:rPr>
          <w:rFonts w:ascii="Comic Sans MS" w:eastAsia="Times New Roman" w:hAnsi="Comic Sans MS" w:cs="Arial"/>
          <w:b/>
          <w:sz w:val="28"/>
          <w:szCs w:val="28"/>
          <w:u w:val="single"/>
          <w:lang w:eastAsia="en-GB"/>
        </w:rPr>
      </w:pPr>
    </w:p>
    <w:p w:rsidR="008679F8"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Please remember that learning through play is just as valuable as lesson time. Periods of time are encouraged to be set aside for the children to enjoy learning through play and their choice.</w:t>
      </w:r>
      <w:r w:rsidR="00E13F8F">
        <w:rPr>
          <w:rFonts w:ascii="Comic Sans MS" w:eastAsia="Times New Roman" w:hAnsi="Comic Sans MS" w:cs="Arial"/>
          <w:b/>
          <w:sz w:val="28"/>
          <w:szCs w:val="28"/>
          <w:u w:val="single"/>
          <w:lang w:eastAsia="en-GB"/>
        </w:rPr>
        <w:t xml:space="preserve"> Also try not to put too much pressure on yourselves, learning is everywhere.</w:t>
      </w:r>
    </w:p>
    <w:p w:rsidR="0052209C" w:rsidRDefault="0052209C" w:rsidP="00A01D67">
      <w:pPr>
        <w:spacing w:after="0" w:line="240" w:lineRule="auto"/>
        <w:rPr>
          <w:rFonts w:ascii="Comic Sans MS" w:eastAsia="Times New Roman" w:hAnsi="Comic Sans MS" w:cs="Arial"/>
          <w:b/>
          <w:sz w:val="28"/>
          <w:szCs w:val="28"/>
          <w:u w:val="single"/>
          <w:lang w:eastAsia="en-GB"/>
        </w:rPr>
      </w:pPr>
    </w:p>
    <w:p w:rsidR="008F1995" w:rsidRDefault="000F2536" w:rsidP="008F1995">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 xml:space="preserve">You can download lots of eBooks </w:t>
      </w:r>
      <w:r w:rsidR="008F1995">
        <w:rPr>
          <w:rFonts w:ascii="Comic Sans MS" w:eastAsia="Times New Roman" w:hAnsi="Comic Sans MS" w:cs="Arial"/>
          <w:b/>
          <w:sz w:val="28"/>
          <w:szCs w:val="28"/>
          <w:u w:val="single"/>
          <w:lang w:eastAsia="en-GB"/>
        </w:rPr>
        <w:t xml:space="preserve">from Oxford </w:t>
      </w:r>
      <w:r>
        <w:rPr>
          <w:rFonts w:ascii="Comic Sans MS" w:eastAsia="Times New Roman" w:hAnsi="Comic Sans MS" w:cs="Arial"/>
          <w:b/>
          <w:sz w:val="28"/>
          <w:szCs w:val="28"/>
          <w:u w:val="single"/>
          <w:lang w:eastAsia="en-GB"/>
        </w:rPr>
        <w:t>Owl. The link is below</w:t>
      </w:r>
    </w:p>
    <w:p w:rsidR="0052209C" w:rsidRDefault="008F1995" w:rsidP="008F1995">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 xml:space="preserve"> </w:t>
      </w:r>
    </w:p>
    <w:p w:rsidR="0052209C" w:rsidRDefault="007053BE" w:rsidP="00A01D67">
      <w:pPr>
        <w:spacing w:after="0" w:line="240" w:lineRule="auto"/>
        <w:rPr>
          <w:rFonts w:ascii="Comic Sans MS" w:eastAsia="Times New Roman" w:hAnsi="Comic Sans MS" w:cs="Arial"/>
          <w:b/>
          <w:sz w:val="28"/>
          <w:szCs w:val="28"/>
          <w:u w:val="single"/>
          <w:lang w:eastAsia="en-GB"/>
        </w:rPr>
      </w:pPr>
      <w:hyperlink r:id="rId5" w:history="1">
        <w:r w:rsidR="008F1995" w:rsidRPr="00AA31A2">
          <w:rPr>
            <w:rStyle w:val="Hyperlink"/>
            <w:rFonts w:ascii="Comic Sans MS" w:eastAsia="Times New Roman" w:hAnsi="Comic Sans MS" w:cs="Arial"/>
            <w:b/>
            <w:sz w:val="28"/>
            <w:szCs w:val="28"/>
            <w:lang w:eastAsia="en-GB"/>
          </w:rPr>
          <w:t>https://www.oxfordowl.co.uk/for-home/find-a-book/library-page/</w:t>
        </w:r>
      </w:hyperlink>
    </w:p>
    <w:p w:rsidR="008F1995" w:rsidRPr="00F513E5" w:rsidRDefault="008F1995" w:rsidP="00A01D67">
      <w:pPr>
        <w:spacing w:after="0" w:line="240" w:lineRule="auto"/>
        <w:rPr>
          <w:rFonts w:ascii="Comic Sans MS" w:eastAsia="Times New Roman" w:hAnsi="Comic Sans MS" w:cs="Arial"/>
          <w:b/>
          <w:sz w:val="28"/>
          <w:szCs w:val="28"/>
          <w:u w:val="single"/>
          <w:lang w:eastAsia="en-GB"/>
        </w:rPr>
      </w:pPr>
    </w:p>
    <w:p w:rsidR="00A3616C"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r w:rsidR="00A3616C">
        <w:rPr>
          <w:rFonts w:ascii="Comic Sans MS" w:eastAsia="Times New Roman" w:hAnsi="Comic Sans MS" w:cs="Arial"/>
          <w:sz w:val="24"/>
          <w:szCs w:val="24"/>
          <w:u w:val="single"/>
          <w:lang w:eastAsia="en-GB"/>
        </w:rPr>
        <w:t xml:space="preserve"> </w:t>
      </w:r>
    </w:p>
    <w:p w:rsidR="00F40280" w:rsidRDefault="00F40280" w:rsidP="00A01D67">
      <w:pPr>
        <w:spacing w:after="0" w:line="240" w:lineRule="auto"/>
        <w:rPr>
          <w:rFonts w:ascii="Comic Sans MS" w:eastAsia="Times New Roman" w:hAnsi="Comic Sans MS" w:cs="Arial"/>
          <w:sz w:val="24"/>
          <w:szCs w:val="24"/>
          <w:u w:val="single"/>
          <w:lang w:eastAsia="en-GB"/>
        </w:rPr>
      </w:pPr>
    </w:p>
    <w:p w:rsidR="00236054" w:rsidRDefault="000D6CC6" w:rsidP="00A01D67">
      <w:pPr>
        <w:spacing w:after="0" w:line="240" w:lineRule="auto"/>
        <w:rPr>
          <w:rFonts w:ascii="Comic Sans MS" w:eastAsia="Times New Roman" w:hAnsi="Comic Sans MS" w:cs="Arial"/>
          <w:color w:val="FF0000"/>
          <w:sz w:val="24"/>
          <w:szCs w:val="24"/>
          <w:u w:val="single"/>
          <w:lang w:eastAsia="en-GB"/>
        </w:rPr>
      </w:pPr>
      <w:r>
        <w:rPr>
          <w:rFonts w:ascii="Comic Sans MS" w:eastAsia="Times New Roman" w:hAnsi="Comic Sans MS" w:cs="Arial"/>
          <w:color w:val="FF0000"/>
          <w:sz w:val="24"/>
          <w:szCs w:val="24"/>
          <w:u w:val="single"/>
          <w:lang w:eastAsia="en-GB"/>
        </w:rPr>
        <w:t>Today</w:t>
      </w:r>
      <w:r w:rsidR="00CB6EB2">
        <w:rPr>
          <w:rFonts w:ascii="Comic Sans MS" w:eastAsia="Times New Roman" w:hAnsi="Comic Sans MS" w:cs="Arial"/>
          <w:color w:val="FF0000"/>
          <w:sz w:val="24"/>
          <w:szCs w:val="24"/>
          <w:u w:val="single"/>
          <w:lang w:eastAsia="en-GB"/>
        </w:rPr>
        <w:t xml:space="preserve"> we are going to revise the </w:t>
      </w:r>
      <w:proofErr w:type="spellStart"/>
      <w:r w:rsidR="00CB6EB2">
        <w:rPr>
          <w:rFonts w:ascii="Comic Sans MS" w:eastAsia="Times New Roman" w:hAnsi="Comic Sans MS" w:cs="Arial"/>
          <w:color w:val="FF0000"/>
          <w:sz w:val="24"/>
          <w:szCs w:val="24"/>
          <w:u w:val="single"/>
          <w:lang w:eastAsia="en-GB"/>
        </w:rPr>
        <w:t>oo</w:t>
      </w:r>
      <w:proofErr w:type="spellEnd"/>
      <w:r w:rsidR="00CB6EB2">
        <w:rPr>
          <w:rFonts w:ascii="Comic Sans MS" w:eastAsia="Times New Roman" w:hAnsi="Comic Sans MS" w:cs="Arial"/>
          <w:color w:val="FF0000"/>
          <w:sz w:val="24"/>
          <w:szCs w:val="24"/>
          <w:u w:val="single"/>
          <w:lang w:eastAsia="en-GB"/>
        </w:rPr>
        <w:t xml:space="preserve"> (look at a book sound and practise to </w:t>
      </w:r>
      <w:proofErr w:type="gramStart"/>
      <w:r w:rsidR="00CB6EB2">
        <w:rPr>
          <w:rFonts w:ascii="Comic Sans MS" w:eastAsia="Times New Roman" w:hAnsi="Comic Sans MS" w:cs="Arial"/>
          <w:color w:val="FF0000"/>
          <w:sz w:val="24"/>
          <w:szCs w:val="24"/>
          <w:u w:val="single"/>
          <w:lang w:eastAsia="en-GB"/>
        </w:rPr>
        <w:t>spell ,</w:t>
      </w:r>
      <w:proofErr w:type="gramEnd"/>
      <w:r w:rsidR="00CB6EB2">
        <w:rPr>
          <w:rFonts w:ascii="Comic Sans MS" w:eastAsia="Times New Roman" w:hAnsi="Comic Sans MS" w:cs="Arial"/>
          <w:color w:val="FF0000"/>
          <w:sz w:val="24"/>
          <w:szCs w:val="24"/>
          <w:u w:val="single"/>
          <w:lang w:eastAsia="en-GB"/>
        </w:rPr>
        <w:t xml:space="preserve"> read and write with the </w:t>
      </w:r>
      <w:proofErr w:type="spellStart"/>
      <w:r w:rsidR="00CB6EB2">
        <w:rPr>
          <w:rFonts w:ascii="Comic Sans MS" w:eastAsia="Times New Roman" w:hAnsi="Comic Sans MS" w:cs="Arial"/>
          <w:color w:val="FF0000"/>
          <w:sz w:val="24"/>
          <w:szCs w:val="24"/>
          <w:u w:val="single"/>
          <w:lang w:eastAsia="en-GB"/>
        </w:rPr>
        <w:t>oo</w:t>
      </w:r>
      <w:proofErr w:type="spellEnd"/>
      <w:r w:rsidR="00CB6EB2">
        <w:rPr>
          <w:rFonts w:ascii="Comic Sans MS" w:eastAsia="Times New Roman" w:hAnsi="Comic Sans MS" w:cs="Arial"/>
          <w:color w:val="FF0000"/>
          <w:sz w:val="24"/>
          <w:szCs w:val="24"/>
          <w:u w:val="single"/>
          <w:lang w:eastAsia="en-GB"/>
        </w:rPr>
        <w:t xml:space="preserve"> sound.</w:t>
      </w:r>
    </w:p>
    <w:p w:rsidR="007053BE" w:rsidRDefault="007053BE" w:rsidP="00A01D67">
      <w:pPr>
        <w:spacing w:after="0" w:line="240" w:lineRule="auto"/>
        <w:rPr>
          <w:rFonts w:ascii="Comic Sans MS" w:eastAsia="Times New Roman" w:hAnsi="Comic Sans MS" w:cs="Arial"/>
          <w:color w:val="FF0000"/>
          <w:sz w:val="24"/>
          <w:szCs w:val="24"/>
          <w:u w:val="single"/>
          <w:lang w:eastAsia="en-GB"/>
        </w:rPr>
      </w:pPr>
      <w:r>
        <w:rPr>
          <w:rFonts w:ascii="Comic Sans MS" w:eastAsia="Times New Roman" w:hAnsi="Comic Sans MS" w:cs="Arial"/>
          <w:color w:val="FF0000"/>
          <w:sz w:val="24"/>
          <w:szCs w:val="24"/>
          <w:u w:val="single"/>
          <w:lang w:eastAsia="en-GB"/>
        </w:rPr>
        <w:t xml:space="preserve">Phonics link </w:t>
      </w:r>
    </w:p>
    <w:p w:rsidR="00CB6EB2" w:rsidRDefault="007053BE" w:rsidP="00A01D67">
      <w:pPr>
        <w:spacing w:after="0" w:line="240" w:lineRule="auto"/>
        <w:rPr>
          <w:rFonts w:ascii="Comic Sans MS" w:eastAsia="Times New Roman" w:hAnsi="Comic Sans MS" w:cs="Arial"/>
          <w:color w:val="FF0000"/>
          <w:sz w:val="24"/>
          <w:szCs w:val="24"/>
          <w:u w:val="single"/>
          <w:lang w:eastAsia="en-GB"/>
        </w:rPr>
      </w:pPr>
      <w:hyperlink r:id="rId6" w:history="1">
        <w:r w:rsidRPr="00BF37B8">
          <w:rPr>
            <w:rStyle w:val="Hyperlink"/>
            <w:rFonts w:ascii="Comic Sans MS" w:eastAsia="Times New Roman" w:hAnsi="Comic Sans MS" w:cs="Arial"/>
            <w:sz w:val="24"/>
            <w:szCs w:val="24"/>
            <w:lang w:eastAsia="en-GB"/>
          </w:rPr>
          <w:t>https://youtu.be/1OO8vt7cnGw</w:t>
        </w:r>
      </w:hyperlink>
    </w:p>
    <w:p w:rsidR="00CB6EB2" w:rsidRDefault="001A222B" w:rsidP="00A01D67">
      <w:pPr>
        <w:spacing w:after="0" w:line="240" w:lineRule="auto"/>
        <w:rPr>
          <w:rFonts w:ascii="Comic Sans MS" w:eastAsia="Times New Roman" w:hAnsi="Comic Sans MS" w:cs="Arial"/>
          <w:color w:val="FF0000"/>
          <w:sz w:val="24"/>
          <w:szCs w:val="24"/>
          <w:u w:val="single"/>
          <w:lang w:eastAsia="en-GB"/>
        </w:rPr>
      </w:pPr>
      <w:bookmarkStart w:id="0" w:name="_GoBack"/>
      <w:bookmarkEnd w:id="0"/>
      <w:r>
        <w:rPr>
          <w:rFonts w:ascii="Comic Sans MS" w:eastAsia="Times New Roman" w:hAnsi="Comic Sans MS" w:cs="Arial"/>
          <w:color w:val="FF0000"/>
          <w:sz w:val="24"/>
          <w:szCs w:val="24"/>
          <w:u w:val="single"/>
          <w:lang w:eastAsia="en-GB"/>
        </w:rPr>
        <w:t>Spellings:</w:t>
      </w:r>
      <w:r w:rsidR="00CB6EB2">
        <w:rPr>
          <w:rFonts w:ascii="Comic Sans MS" w:eastAsia="Times New Roman" w:hAnsi="Comic Sans MS" w:cs="Arial"/>
          <w:color w:val="FF0000"/>
          <w:sz w:val="24"/>
          <w:szCs w:val="24"/>
          <w:u w:val="single"/>
          <w:lang w:eastAsia="en-GB"/>
        </w:rPr>
        <w:t xml:space="preserve"> </w:t>
      </w:r>
      <w:r>
        <w:rPr>
          <w:rFonts w:ascii="Comic Sans MS" w:eastAsia="Times New Roman" w:hAnsi="Comic Sans MS" w:cs="Arial"/>
          <w:color w:val="FF0000"/>
          <w:sz w:val="24"/>
          <w:szCs w:val="24"/>
          <w:u w:val="single"/>
          <w:lang w:eastAsia="en-GB"/>
        </w:rPr>
        <w:t>cook,</w:t>
      </w:r>
      <w:r w:rsidR="00CB6EB2">
        <w:rPr>
          <w:rFonts w:ascii="Comic Sans MS" w:eastAsia="Times New Roman" w:hAnsi="Comic Sans MS" w:cs="Arial"/>
          <w:color w:val="FF0000"/>
          <w:sz w:val="24"/>
          <w:szCs w:val="24"/>
          <w:u w:val="single"/>
          <w:lang w:eastAsia="en-GB"/>
        </w:rPr>
        <w:t xml:space="preserve"> foot, book</w:t>
      </w:r>
    </w:p>
    <w:p w:rsidR="00CB6EB2" w:rsidRDefault="00CB6EB2" w:rsidP="00A01D67">
      <w:pPr>
        <w:spacing w:after="0" w:line="240" w:lineRule="auto"/>
        <w:rPr>
          <w:rFonts w:ascii="Comic Sans MS" w:eastAsia="Times New Roman" w:hAnsi="Comic Sans MS" w:cs="Arial"/>
          <w:color w:val="FF0000"/>
          <w:sz w:val="24"/>
          <w:szCs w:val="24"/>
          <w:u w:val="single"/>
          <w:lang w:eastAsia="en-GB"/>
        </w:rPr>
      </w:pPr>
      <w:r>
        <w:rPr>
          <w:rFonts w:ascii="Comic Sans MS" w:eastAsia="Times New Roman" w:hAnsi="Comic Sans MS" w:cs="Arial"/>
          <w:color w:val="FF0000"/>
          <w:sz w:val="24"/>
          <w:szCs w:val="24"/>
          <w:u w:val="single"/>
          <w:lang w:eastAsia="en-GB"/>
        </w:rPr>
        <w:t>Sentence</w:t>
      </w:r>
      <w:r w:rsidR="0072167D">
        <w:rPr>
          <w:rFonts w:ascii="Comic Sans MS" w:eastAsia="Times New Roman" w:hAnsi="Comic Sans MS" w:cs="Arial"/>
          <w:color w:val="FF0000"/>
          <w:sz w:val="24"/>
          <w:szCs w:val="24"/>
          <w:u w:val="single"/>
          <w:lang w:eastAsia="en-GB"/>
        </w:rPr>
        <w:t xml:space="preserve"> I can look at a book   </w:t>
      </w:r>
      <w:proofErr w:type="gramStart"/>
      <w:r w:rsidR="0072167D">
        <w:rPr>
          <w:rFonts w:ascii="Comic Sans MS" w:eastAsia="Times New Roman" w:hAnsi="Comic Sans MS" w:cs="Arial"/>
          <w:color w:val="FF0000"/>
          <w:sz w:val="24"/>
          <w:szCs w:val="24"/>
          <w:u w:val="single"/>
          <w:lang w:eastAsia="en-GB"/>
        </w:rPr>
        <w:t xml:space="preserve">or </w:t>
      </w:r>
      <w:r w:rsidR="001A222B">
        <w:rPr>
          <w:rFonts w:ascii="Comic Sans MS" w:eastAsia="Times New Roman" w:hAnsi="Comic Sans MS" w:cs="Arial"/>
          <w:color w:val="FF0000"/>
          <w:sz w:val="24"/>
          <w:szCs w:val="24"/>
          <w:u w:val="single"/>
          <w:lang w:eastAsia="en-GB"/>
        </w:rPr>
        <w:t xml:space="preserve"> </w:t>
      </w:r>
      <w:r w:rsidR="0072167D">
        <w:rPr>
          <w:rFonts w:ascii="Comic Sans MS" w:eastAsia="Times New Roman" w:hAnsi="Comic Sans MS" w:cs="Arial"/>
          <w:color w:val="FF0000"/>
          <w:sz w:val="24"/>
          <w:szCs w:val="24"/>
          <w:u w:val="single"/>
          <w:lang w:eastAsia="en-GB"/>
        </w:rPr>
        <w:t>I</w:t>
      </w:r>
      <w:proofErr w:type="gramEnd"/>
      <w:r w:rsidR="0072167D">
        <w:rPr>
          <w:rFonts w:ascii="Comic Sans MS" w:eastAsia="Times New Roman" w:hAnsi="Comic Sans MS" w:cs="Arial"/>
          <w:color w:val="FF0000"/>
          <w:sz w:val="24"/>
          <w:szCs w:val="24"/>
          <w:u w:val="single"/>
          <w:lang w:eastAsia="en-GB"/>
        </w:rPr>
        <w:t xml:space="preserve"> took a big cook book of the shelf.</w:t>
      </w:r>
    </w:p>
    <w:p w:rsidR="001A222B" w:rsidRDefault="001A222B" w:rsidP="00A01D67">
      <w:pPr>
        <w:spacing w:after="0" w:line="240" w:lineRule="auto"/>
        <w:rPr>
          <w:rFonts w:ascii="Comic Sans MS" w:hAnsi="Comic Sans MS"/>
          <w:noProof/>
          <w:sz w:val="24"/>
          <w:szCs w:val="24"/>
          <w:lang w:eastAsia="en-GB"/>
        </w:rPr>
      </w:pPr>
      <w:r>
        <w:rPr>
          <w:rFonts w:ascii="Comic Sans MS" w:eastAsia="Times New Roman" w:hAnsi="Comic Sans MS" w:cs="Arial"/>
          <w:color w:val="FF0000"/>
          <w:sz w:val="24"/>
          <w:szCs w:val="24"/>
          <w:u w:val="single"/>
          <w:lang w:eastAsia="en-GB"/>
        </w:rPr>
        <w:t xml:space="preserve">Red words- have , like </w:t>
      </w:r>
    </w:p>
    <w:p w:rsidR="00007954" w:rsidRDefault="00007954" w:rsidP="00A01D67">
      <w:pPr>
        <w:spacing w:after="0" w:line="240" w:lineRule="auto"/>
        <w:rPr>
          <w:rFonts w:ascii="Comic Sans MS" w:hAnsi="Comic Sans MS"/>
          <w:noProof/>
          <w:sz w:val="24"/>
          <w:szCs w:val="24"/>
          <w:lang w:eastAsia="en-GB"/>
        </w:rPr>
      </w:pPr>
    </w:p>
    <w:p w:rsidR="007404BA" w:rsidRDefault="007404BA" w:rsidP="00A01D67">
      <w:pPr>
        <w:spacing w:after="0" w:line="240" w:lineRule="auto"/>
        <w:rPr>
          <w:rFonts w:ascii="Comic Sans MS" w:hAnsi="Comic Sans MS"/>
          <w:noProof/>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943100" cy="2819400"/>
            <wp:effectExtent l="0" t="0" r="0" b="0"/>
            <wp:wrapTight wrapText="bothSides">
              <wp:wrapPolygon edited="0">
                <wp:start x="0" y="0"/>
                <wp:lineTo x="0" y="21454"/>
                <wp:lineTo x="21388" y="21454"/>
                <wp:lineTo x="213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3100" cy="2819400"/>
                    </a:xfrm>
                    <a:prstGeom prst="rect">
                      <a:avLst/>
                    </a:prstGeom>
                  </pic:spPr>
                </pic:pic>
              </a:graphicData>
            </a:graphic>
          </wp:anchor>
        </w:drawing>
      </w:r>
      <w:r>
        <w:rPr>
          <w:rFonts w:ascii="Comic Sans MS" w:hAnsi="Comic Sans MS"/>
          <w:noProof/>
          <w:sz w:val="24"/>
          <w:szCs w:val="24"/>
          <w:lang w:eastAsia="en-GB"/>
        </w:rPr>
        <w:t>We have learned up</w:t>
      </w:r>
      <w:r w:rsidR="00007954">
        <w:rPr>
          <w:rFonts w:ascii="Comic Sans MS" w:hAnsi="Comic Sans MS"/>
          <w:noProof/>
          <w:sz w:val="24"/>
          <w:szCs w:val="24"/>
          <w:lang w:eastAsia="en-GB"/>
        </w:rPr>
        <w:t xml:space="preserve"> </w:t>
      </w:r>
      <w:r>
        <w:rPr>
          <w:rFonts w:ascii="Comic Sans MS" w:hAnsi="Comic Sans MS"/>
          <w:noProof/>
          <w:sz w:val="24"/>
          <w:szCs w:val="24"/>
          <w:lang w:eastAsia="en-GB"/>
        </w:rPr>
        <w:t>to they and said on the red word list.</w:t>
      </w:r>
      <w:r w:rsidR="00CB6EB2">
        <w:rPr>
          <w:rFonts w:ascii="Comic Sans MS" w:hAnsi="Comic Sans MS"/>
          <w:noProof/>
          <w:sz w:val="24"/>
          <w:szCs w:val="24"/>
          <w:lang w:eastAsia="en-GB"/>
        </w:rPr>
        <w:t xml:space="preserve"> This week we are learning have and like.</w:t>
      </w:r>
    </w:p>
    <w:p w:rsidR="00A1574D" w:rsidRPr="006F4179" w:rsidRDefault="00A1574D" w:rsidP="00A01D67">
      <w:pPr>
        <w:spacing w:after="0" w:line="240" w:lineRule="auto"/>
        <w:rPr>
          <w:rFonts w:ascii="Comic Sans MS" w:hAnsi="Comic Sans MS"/>
          <w:noProof/>
          <w:sz w:val="24"/>
          <w:szCs w:val="24"/>
          <w:lang w:eastAsia="en-GB"/>
        </w:rPr>
      </w:pPr>
    </w:p>
    <w:p w:rsidR="006F4179" w:rsidRDefault="006F4179" w:rsidP="00A01D67">
      <w:pPr>
        <w:spacing w:after="0" w:line="240" w:lineRule="auto"/>
        <w:rPr>
          <w:noProof/>
          <w:lang w:eastAsia="en-GB"/>
        </w:rPr>
      </w:pPr>
    </w:p>
    <w:p w:rsidR="00B52C7A" w:rsidRPr="006F4179" w:rsidRDefault="00B52C7A" w:rsidP="00B52C7A">
      <w:pPr>
        <w:spacing w:after="0" w:line="240" w:lineRule="auto"/>
        <w:rPr>
          <w:rFonts w:ascii="Comic Sans MS" w:hAnsi="Comic Sans MS"/>
          <w:noProof/>
          <w:sz w:val="24"/>
          <w:szCs w:val="24"/>
          <w:lang w:eastAsia="en-GB"/>
        </w:rPr>
      </w:pPr>
      <w:r w:rsidRPr="006F4179">
        <w:rPr>
          <w:rFonts w:ascii="Comic Sans MS" w:hAnsi="Comic Sans MS"/>
          <w:noProof/>
          <w:sz w:val="24"/>
          <w:szCs w:val="24"/>
          <w:lang w:eastAsia="en-GB"/>
        </w:rPr>
        <w:t>Redwords</w:t>
      </w:r>
    </w:p>
    <w:p w:rsidR="00B52C7A" w:rsidRDefault="007053BE" w:rsidP="00A01D67">
      <w:pPr>
        <w:spacing w:after="0" w:line="240" w:lineRule="auto"/>
        <w:rPr>
          <w:rStyle w:val="Hyperlink"/>
          <w:noProof/>
          <w:lang w:eastAsia="en-GB"/>
        </w:rPr>
      </w:pPr>
      <w:hyperlink r:id="rId8" w:history="1">
        <w:r w:rsidR="00B52C7A" w:rsidRPr="00C95FEF">
          <w:rPr>
            <w:rStyle w:val="Hyperlink"/>
            <w:noProof/>
            <w:lang w:eastAsia="en-GB"/>
          </w:rPr>
          <w:t>https://www.bbc.co.uk/bitesize/topics/zf2yf4j/articles/zdrd8xs</w:t>
        </w:r>
      </w:hyperlink>
    </w:p>
    <w:p w:rsidR="00236054" w:rsidRDefault="00236054" w:rsidP="00A01D67">
      <w:pPr>
        <w:spacing w:after="0" w:line="240" w:lineRule="auto"/>
        <w:rPr>
          <w:rStyle w:val="Hyperlink"/>
          <w:noProof/>
          <w:lang w:eastAsia="en-GB"/>
        </w:rPr>
      </w:pPr>
    </w:p>
    <w:p w:rsidR="00236054" w:rsidRDefault="00236054" w:rsidP="00A01D67">
      <w:pPr>
        <w:spacing w:after="0" w:line="240" w:lineRule="auto"/>
        <w:rPr>
          <w:noProof/>
          <w:lang w:eastAsia="en-GB"/>
        </w:rPr>
      </w:pPr>
      <w:r>
        <w:rPr>
          <w:rStyle w:val="Hyperlink"/>
          <w:noProof/>
          <w:lang w:eastAsia="en-GB"/>
        </w:rPr>
        <w:t>bang</w:t>
      </w:r>
      <w:r w:rsidR="00BD254C">
        <w:rPr>
          <w:rStyle w:val="Hyperlink"/>
          <w:noProof/>
          <w:lang w:eastAsia="en-GB"/>
        </w:rPr>
        <w:t xml:space="preserve"> game ( red word) handout on Thursdays</w:t>
      </w:r>
      <w:r>
        <w:rPr>
          <w:rStyle w:val="Hyperlink"/>
          <w:noProof/>
          <w:lang w:eastAsia="en-GB"/>
        </w:rPr>
        <w:t xml:space="preserve"> blog</w:t>
      </w:r>
      <w:r w:rsidR="00BD254C">
        <w:rPr>
          <w:rStyle w:val="Hyperlink"/>
          <w:noProof/>
          <w:lang w:eastAsia="en-GB"/>
        </w:rPr>
        <w:t xml:space="preserve"> page</w:t>
      </w:r>
      <w:r>
        <w:rPr>
          <w:rStyle w:val="Hyperlink"/>
          <w:noProof/>
          <w:lang w:eastAsia="en-GB"/>
        </w:rPr>
        <w:t xml:space="preserve">. </w:t>
      </w:r>
    </w:p>
    <w:p w:rsidR="00B52C7A" w:rsidRDefault="00B52C7A" w:rsidP="00A01D67">
      <w:pPr>
        <w:spacing w:after="0" w:line="240" w:lineRule="auto"/>
        <w:rPr>
          <w:rFonts w:ascii="Comic Sans MS" w:eastAsia="Times New Roman" w:hAnsi="Comic Sans MS" w:cs="Arial"/>
          <w:color w:val="FF0000"/>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A1574D" w:rsidRDefault="00A1574D" w:rsidP="00A1574D">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u w:val="single"/>
          <w:lang w:eastAsia="en-GB"/>
        </w:rPr>
        <w:t xml:space="preserve">A useful site for letter formation </w:t>
      </w:r>
    </w:p>
    <w:p w:rsidR="00A1574D" w:rsidRDefault="007053BE" w:rsidP="00A1574D">
      <w:pPr>
        <w:spacing w:after="0" w:line="240" w:lineRule="auto"/>
        <w:rPr>
          <w:rStyle w:val="Hyperlink"/>
          <w:rFonts w:ascii="Comic Sans MS" w:eastAsia="Times New Roman" w:hAnsi="Comic Sans MS" w:cs="Arial"/>
          <w:sz w:val="24"/>
          <w:szCs w:val="24"/>
          <w:lang w:eastAsia="en-GB"/>
        </w:rPr>
      </w:pPr>
      <w:hyperlink r:id="rId9" w:history="1">
        <w:r w:rsidR="00A1574D" w:rsidRPr="00E52EF4">
          <w:rPr>
            <w:rStyle w:val="Hyperlink"/>
            <w:rFonts w:ascii="Comic Sans MS" w:eastAsia="Times New Roman" w:hAnsi="Comic Sans MS" w:cs="Arial"/>
            <w:sz w:val="24"/>
            <w:szCs w:val="24"/>
            <w:lang w:eastAsia="en-GB"/>
          </w:rPr>
          <w:t>https://www.doorwayonline.org.uk/activities/letterformation/</w:t>
        </w:r>
      </w:hyperlink>
    </w:p>
    <w:p w:rsidR="00A1574D" w:rsidRPr="00A1574D" w:rsidRDefault="00CB6EB2" w:rsidP="00A1574D">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Set 2 </w:t>
      </w:r>
      <w:r w:rsidR="00A1574D" w:rsidRPr="00A1574D">
        <w:rPr>
          <w:rFonts w:ascii="Comic Sans MS" w:eastAsia="Times New Roman" w:hAnsi="Comic Sans MS" w:cs="Arial"/>
          <w:sz w:val="24"/>
          <w:szCs w:val="24"/>
          <w:u w:val="single"/>
          <w:lang w:eastAsia="en-GB"/>
        </w:rPr>
        <w:t xml:space="preserve">sound lesson </w:t>
      </w:r>
      <w:r w:rsidR="00A1574D">
        <w:rPr>
          <w:rFonts w:ascii="Comic Sans MS" w:eastAsia="Times New Roman" w:hAnsi="Comic Sans MS" w:cs="Arial"/>
          <w:sz w:val="24"/>
          <w:szCs w:val="24"/>
          <w:u w:val="single"/>
          <w:lang w:eastAsia="en-GB"/>
        </w:rPr>
        <w:t>with RWI</w:t>
      </w:r>
    </w:p>
    <w:p w:rsidR="00A1574D" w:rsidRDefault="00CB6EB2" w:rsidP="00A1574D">
      <w:pPr>
        <w:spacing w:after="0" w:line="240" w:lineRule="auto"/>
        <w:rPr>
          <w:rStyle w:val="Hyperlink"/>
          <w:rFonts w:ascii="Comic Sans MS" w:eastAsia="Times New Roman" w:hAnsi="Comic Sans MS" w:cs="Arial"/>
          <w:sz w:val="24"/>
          <w:szCs w:val="24"/>
          <w:lang w:eastAsia="en-GB"/>
        </w:rPr>
      </w:pPr>
      <w:r w:rsidRPr="00CB6EB2">
        <w:rPr>
          <w:rStyle w:val="Hyperlink"/>
          <w:rFonts w:ascii="Comic Sans MS" w:eastAsia="Times New Roman" w:hAnsi="Comic Sans MS" w:cs="Arial"/>
          <w:sz w:val="24"/>
          <w:szCs w:val="24"/>
          <w:lang w:eastAsia="en-GB"/>
        </w:rPr>
        <w:t>https://www.youtube.com/watch?v=p7hRbrpq5Bo</w:t>
      </w:r>
    </w:p>
    <w:p w:rsidR="00BD254C" w:rsidRPr="00BD254C" w:rsidRDefault="00BD254C" w:rsidP="00A1574D">
      <w:pPr>
        <w:spacing w:after="0" w:line="240" w:lineRule="auto"/>
        <w:rPr>
          <w:rStyle w:val="Hyperlink"/>
          <w:rFonts w:ascii="Comic Sans MS" w:eastAsia="Times New Roman" w:hAnsi="Comic Sans MS" w:cs="Arial"/>
          <w:color w:val="auto"/>
          <w:sz w:val="24"/>
          <w:szCs w:val="24"/>
          <w:lang w:eastAsia="en-GB"/>
        </w:rPr>
      </w:pPr>
      <w:r>
        <w:rPr>
          <w:rStyle w:val="Hyperlink"/>
          <w:rFonts w:ascii="Comic Sans MS" w:eastAsia="Times New Roman" w:hAnsi="Comic Sans MS" w:cs="Arial"/>
          <w:color w:val="auto"/>
          <w:sz w:val="24"/>
          <w:szCs w:val="24"/>
          <w:lang w:eastAsia="en-GB"/>
        </w:rPr>
        <w:t>R</w:t>
      </w:r>
      <w:r w:rsidRPr="00BD254C">
        <w:rPr>
          <w:rStyle w:val="Hyperlink"/>
          <w:rFonts w:ascii="Comic Sans MS" w:eastAsia="Times New Roman" w:hAnsi="Comic Sans MS" w:cs="Arial"/>
          <w:color w:val="auto"/>
          <w:sz w:val="24"/>
          <w:szCs w:val="24"/>
          <w:lang w:eastAsia="en-GB"/>
        </w:rPr>
        <w:t xml:space="preserve">ead Write </w:t>
      </w:r>
      <w:proofErr w:type="spellStart"/>
      <w:r w:rsidRPr="00BD254C">
        <w:rPr>
          <w:rStyle w:val="Hyperlink"/>
          <w:rFonts w:ascii="Comic Sans MS" w:eastAsia="Times New Roman" w:hAnsi="Comic Sans MS" w:cs="Arial"/>
          <w:color w:val="auto"/>
          <w:sz w:val="24"/>
          <w:szCs w:val="24"/>
          <w:lang w:eastAsia="en-GB"/>
        </w:rPr>
        <w:t>Inc</w:t>
      </w:r>
      <w:proofErr w:type="spellEnd"/>
      <w:r w:rsidRPr="00BD254C">
        <w:rPr>
          <w:rStyle w:val="Hyperlink"/>
          <w:rFonts w:ascii="Comic Sans MS" w:eastAsia="Times New Roman" w:hAnsi="Comic Sans MS" w:cs="Arial"/>
          <w:color w:val="auto"/>
          <w:sz w:val="24"/>
          <w:szCs w:val="24"/>
          <w:lang w:eastAsia="en-GB"/>
        </w:rPr>
        <w:t xml:space="preserve"> Lessons</w:t>
      </w:r>
    </w:p>
    <w:p w:rsidR="00BD254C" w:rsidRDefault="007053BE" w:rsidP="00A1574D">
      <w:pPr>
        <w:spacing w:after="0" w:line="240" w:lineRule="auto"/>
        <w:rPr>
          <w:rFonts w:ascii="Comic Sans MS" w:eastAsia="Times New Roman" w:hAnsi="Comic Sans MS" w:cs="Arial"/>
          <w:sz w:val="24"/>
          <w:szCs w:val="24"/>
          <w:lang w:eastAsia="en-GB"/>
        </w:rPr>
      </w:pPr>
      <w:hyperlink r:id="rId10" w:history="1">
        <w:r w:rsidR="00BD254C" w:rsidRPr="004326C8">
          <w:rPr>
            <w:rStyle w:val="Hyperlink"/>
            <w:rFonts w:ascii="Comic Sans MS" w:eastAsia="Times New Roman" w:hAnsi="Comic Sans MS" w:cs="Arial"/>
            <w:sz w:val="24"/>
            <w:szCs w:val="24"/>
            <w:lang w:eastAsia="en-GB"/>
          </w:rPr>
          <w:t>https://www.youtube.com/channel/UCo7fbLgY2oA_cFCIg9GdxtQ</w:t>
        </w:r>
      </w:hyperlink>
    </w:p>
    <w:p w:rsidR="000D6CC6" w:rsidRDefault="000D6CC6" w:rsidP="00A01D67">
      <w:pPr>
        <w:spacing w:after="0" w:line="240" w:lineRule="auto"/>
        <w:rPr>
          <w:rFonts w:ascii="Comic Sans MS" w:eastAsia="Times New Roman" w:hAnsi="Comic Sans MS" w:cs="Arial"/>
          <w:sz w:val="24"/>
          <w:szCs w:val="24"/>
          <w:u w:val="single"/>
          <w:lang w:eastAsia="en-GB"/>
        </w:rPr>
      </w:pPr>
    </w:p>
    <w:p w:rsidR="00C61B87" w:rsidRDefault="00C61B87" w:rsidP="00C61B8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Story</w:t>
      </w:r>
    </w:p>
    <w:p w:rsidR="00E80B23" w:rsidRDefault="007A53FD"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Ronald the rhino</w:t>
      </w:r>
    </w:p>
    <w:p w:rsidR="00795EF6" w:rsidRDefault="007053BE" w:rsidP="00A01D67">
      <w:pPr>
        <w:spacing w:after="0" w:line="240" w:lineRule="auto"/>
        <w:rPr>
          <w:rFonts w:ascii="Comic Sans MS" w:eastAsia="Times New Roman" w:hAnsi="Comic Sans MS" w:cs="Arial"/>
          <w:b/>
          <w:sz w:val="24"/>
          <w:szCs w:val="24"/>
          <w:lang w:eastAsia="en-GB"/>
        </w:rPr>
      </w:pPr>
      <w:hyperlink r:id="rId11" w:history="1">
        <w:r w:rsidR="007A53FD" w:rsidRPr="00204D71">
          <w:rPr>
            <w:rStyle w:val="Hyperlink"/>
            <w:rFonts w:ascii="Comic Sans MS" w:eastAsia="Times New Roman" w:hAnsi="Comic Sans MS" w:cs="Arial"/>
            <w:b/>
            <w:sz w:val="24"/>
            <w:szCs w:val="24"/>
            <w:lang w:eastAsia="en-GB"/>
          </w:rPr>
          <w:t>https://youtu.be/ZrB8itwwQEQ</w:t>
        </w:r>
      </w:hyperlink>
    </w:p>
    <w:p w:rsidR="007A53FD" w:rsidRDefault="00795EF6" w:rsidP="00A01D67">
      <w:pPr>
        <w:spacing w:after="0" w:line="240" w:lineRule="auto"/>
      </w:pPr>
      <w:r>
        <w:t>Who is the mystery animal that Leopard and Python are describing?</w:t>
      </w:r>
    </w:p>
    <w:p w:rsidR="00795EF6" w:rsidRDefault="00795EF6" w:rsidP="00A01D67">
      <w:pPr>
        <w:spacing w:after="0" w:line="240" w:lineRule="auto"/>
      </w:pPr>
      <w:r>
        <w:t>How did Ronald feel when he saw himself in the water?</w:t>
      </w:r>
    </w:p>
    <w:p w:rsidR="00795EF6" w:rsidRDefault="00795EF6" w:rsidP="00A01D67">
      <w:pPr>
        <w:spacing w:after="0" w:line="240" w:lineRule="auto"/>
      </w:pPr>
      <w:r>
        <w:t>Who is the mystery animal that Leopard and Python are describing?</w:t>
      </w:r>
    </w:p>
    <w:p w:rsidR="00795EF6" w:rsidRDefault="00795EF6" w:rsidP="00A01D67">
      <w:pPr>
        <w:spacing w:after="0" w:line="240" w:lineRule="auto"/>
      </w:pPr>
      <w:r>
        <w:t>Which animal would you like to be like out of the story? Why?</w:t>
      </w:r>
    </w:p>
    <w:p w:rsidR="00795EF6" w:rsidRDefault="00795EF6" w:rsidP="00A01D67">
      <w:pPr>
        <w:spacing w:after="0" w:line="240" w:lineRule="auto"/>
        <w:rPr>
          <w:rFonts w:ascii="Comic Sans MS" w:eastAsia="Times New Roman" w:hAnsi="Comic Sans MS" w:cs="Arial"/>
          <w:b/>
          <w:sz w:val="24"/>
          <w:szCs w:val="24"/>
          <w:lang w:eastAsia="en-GB"/>
        </w:rPr>
      </w:pPr>
    </w:p>
    <w:p w:rsidR="0072167D" w:rsidRPr="007A53FD" w:rsidRDefault="0072167D" w:rsidP="007A53FD">
      <w:pPr>
        <w:spacing w:after="0" w:line="240" w:lineRule="auto"/>
        <w:rPr>
          <w:noProof/>
          <w:lang w:eastAsia="en-GB"/>
        </w:rPr>
      </w:pPr>
      <w:r>
        <w:rPr>
          <w:rFonts w:ascii="Comic Sans MS" w:eastAsia="Times New Roman" w:hAnsi="Comic Sans MS" w:cs="Arial"/>
          <w:sz w:val="24"/>
          <w:szCs w:val="24"/>
          <w:u w:val="single"/>
          <w:lang w:eastAsia="en-GB"/>
        </w:rPr>
        <w:t xml:space="preserve">Physical </w:t>
      </w:r>
    </w:p>
    <w:p w:rsidR="00E80B23" w:rsidRDefault="00E80B23" w:rsidP="00874C61">
      <w:pPr>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Mr Jones aimed at all levels</w:t>
      </w:r>
    </w:p>
    <w:p w:rsidR="00874C61" w:rsidRDefault="007053BE" w:rsidP="008F1995">
      <w:pPr>
        <w:spacing w:after="0" w:line="240" w:lineRule="auto"/>
        <w:rPr>
          <w:rFonts w:ascii="Segoe UI" w:hAnsi="Segoe UI" w:cs="Segoe UI"/>
          <w:color w:val="201F1E"/>
          <w:sz w:val="23"/>
          <w:szCs w:val="23"/>
          <w:shd w:val="clear" w:color="auto" w:fill="FFFFFF"/>
        </w:rPr>
      </w:pPr>
      <w:hyperlink r:id="rId12" w:history="1">
        <w:r w:rsidR="00CD2D86" w:rsidRPr="00204D71">
          <w:rPr>
            <w:rStyle w:val="Hyperlink"/>
            <w:rFonts w:ascii="Segoe UI" w:hAnsi="Segoe UI" w:cs="Segoe UI"/>
            <w:sz w:val="23"/>
            <w:szCs w:val="23"/>
            <w:shd w:val="clear" w:color="auto" w:fill="FFFFFF"/>
          </w:rPr>
          <w:t>https://youtube.com/watch?v=cdX6N3GcWxk&amp;feature=share</w:t>
        </w:r>
      </w:hyperlink>
    </w:p>
    <w:p w:rsidR="00E80B23" w:rsidRDefault="00E80B23" w:rsidP="008F1995">
      <w:pPr>
        <w:spacing w:after="0" w:line="240" w:lineRule="auto"/>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or go outside and on a scavenger hunt.</w:t>
      </w:r>
    </w:p>
    <w:p w:rsidR="00E80B23" w:rsidRDefault="00E80B23" w:rsidP="008F1995">
      <w:pPr>
        <w:spacing w:after="0" w:line="240" w:lineRule="auto"/>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 </w:t>
      </w:r>
      <w:r>
        <w:rPr>
          <w:noProof/>
          <w:lang w:eastAsia="en-GB"/>
        </w:rPr>
        <w:drawing>
          <wp:inline distT="0" distB="0" distL="0" distR="0" wp14:anchorId="4825FE00" wp14:editId="31575F16">
            <wp:extent cx="2639961" cy="26860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46793" cy="2693001"/>
                    </a:xfrm>
                    <a:prstGeom prst="rect">
                      <a:avLst/>
                    </a:prstGeom>
                  </pic:spPr>
                </pic:pic>
              </a:graphicData>
            </a:graphic>
          </wp:inline>
        </w:drawing>
      </w:r>
    </w:p>
    <w:p w:rsidR="00CD2D86" w:rsidRDefault="00CD2D86" w:rsidP="008F1995">
      <w:pPr>
        <w:spacing w:after="0" w:line="240" w:lineRule="auto"/>
        <w:rPr>
          <w:rFonts w:ascii="Comic Sans MS" w:eastAsia="Times New Roman" w:hAnsi="Comic Sans MS" w:cs="Arial"/>
          <w:sz w:val="24"/>
          <w:szCs w:val="24"/>
          <w:u w:val="single"/>
          <w:lang w:eastAsia="en-GB"/>
        </w:rPr>
      </w:pPr>
    </w:p>
    <w:p w:rsidR="00C61B87" w:rsidRPr="00FB26AC" w:rsidRDefault="00FB26AC" w:rsidP="005D25AD">
      <w:pPr>
        <w:spacing w:after="0" w:line="240" w:lineRule="auto"/>
        <w:rPr>
          <w:rFonts w:ascii="Comic Sans MS" w:eastAsia="Times New Roman" w:hAnsi="Comic Sans MS" w:cs="Arial"/>
          <w:sz w:val="24"/>
          <w:szCs w:val="24"/>
          <w:u w:val="single"/>
          <w:lang w:eastAsia="en-GB"/>
        </w:rPr>
      </w:pPr>
      <w:r w:rsidRPr="00FB26AC">
        <w:rPr>
          <w:rFonts w:ascii="Comic Sans MS" w:eastAsia="Times New Roman" w:hAnsi="Comic Sans MS" w:cs="Arial"/>
          <w:sz w:val="24"/>
          <w:szCs w:val="24"/>
          <w:u w:val="single"/>
          <w:lang w:eastAsia="en-GB"/>
        </w:rPr>
        <w:t>Reading</w:t>
      </w:r>
    </w:p>
    <w:p w:rsidR="008F1995" w:rsidRDefault="008F1995" w:rsidP="005D25AD">
      <w:pPr>
        <w:spacing w:after="0" w:line="240" w:lineRule="auto"/>
        <w:rPr>
          <w:rFonts w:ascii="Comic Sans MS" w:eastAsia="Times New Roman" w:hAnsi="Comic Sans MS" w:cs="Arial"/>
          <w:sz w:val="24"/>
          <w:szCs w:val="24"/>
          <w:u w:val="single"/>
          <w:lang w:eastAsia="en-GB"/>
        </w:rPr>
      </w:pPr>
    </w:p>
    <w:p w:rsidR="00B52C7A" w:rsidRDefault="002A28AC" w:rsidP="00B52C7A">
      <w:pPr>
        <w:rPr>
          <w:rFonts w:ascii="Comic Sans MS" w:hAnsi="Comic Sans MS"/>
          <w:sz w:val="24"/>
          <w:szCs w:val="24"/>
        </w:rPr>
      </w:pPr>
      <w:r w:rsidRPr="002A28AC">
        <w:rPr>
          <w:rFonts w:ascii="Comic Sans MS" w:hAnsi="Comic Sans MS"/>
          <w:sz w:val="24"/>
          <w:szCs w:val="24"/>
        </w:rPr>
        <w:t xml:space="preserve">Please try to read daily. I have added a few </w:t>
      </w:r>
      <w:r w:rsidR="00B52C7A">
        <w:rPr>
          <w:rFonts w:ascii="Comic Sans MS" w:hAnsi="Comic Sans MS"/>
          <w:sz w:val="24"/>
          <w:szCs w:val="24"/>
        </w:rPr>
        <w:t>different places to access books below if required</w:t>
      </w:r>
      <w:r w:rsidR="00B52C7A">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eggs are doing a 30day free trial</w:t>
      </w:r>
      <w:r w:rsidR="00B52C7A">
        <w:rPr>
          <w:rFonts w:ascii="Comic Sans MS" w:hAnsi="Comic Sans MS"/>
          <w:sz w:val="24"/>
          <w:szCs w:val="24"/>
        </w:rPr>
        <w:t>.</w:t>
      </w:r>
    </w:p>
    <w:p w:rsidR="002A28AC" w:rsidRDefault="007053BE" w:rsidP="002A28AC">
      <w:pPr>
        <w:spacing w:after="0" w:line="240" w:lineRule="auto"/>
        <w:rPr>
          <w:rFonts w:ascii="Comic Sans MS" w:eastAsia="Times New Roman" w:hAnsi="Comic Sans MS" w:cs="Arial"/>
          <w:sz w:val="24"/>
          <w:szCs w:val="24"/>
          <w:lang w:eastAsia="en-GB"/>
        </w:rPr>
      </w:pPr>
      <w:hyperlink r:id="rId14" w:history="1">
        <w:r w:rsidR="002A28AC" w:rsidRPr="00C95FEF">
          <w:rPr>
            <w:rStyle w:val="Hyperlink"/>
            <w:rFonts w:ascii="Comic Sans MS" w:eastAsia="Times New Roman" w:hAnsi="Comic Sans MS" w:cs="Arial"/>
            <w:sz w:val="24"/>
            <w:szCs w:val="24"/>
            <w:lang w:eastAsia="en-GB"/>
          </w:rPr>
          <w:t>https://readingeggs.co.uk/gaw/branded?gclid=Cj0KCQiA0rSABhDlARIsAJtjfCdhZWSyB-XUErpy6aNiKuscgQq9_ggwTQ_j4hCj3PF83-MIB1NkusgaAp2HEALw_wc</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Oxford Owl </w:t>
      </w:r>
      <w:r w:rsidR="002804E6">
        <w:rPr>
          <w:rFonts w:ascii="Comic Sans MS" w:eastAsia="Times New Roman" w:hAnsi="Comic Sans MS" w:cs="Arial"/>
          <w:sz w:val="24"/>
          <w:szCs w:val="24"/>
          <w:lang w:eastAsia="en-GB"/>
        </w:rPr>
        <w:t>eBooks</w:t>
      </w:r>
    </w:p>
    <w:p w:rsidR="002A28AC" w:rsidRDefault="007053BE" w:rsidP="002A28AC">
      <w:pPr>
        <w:spacing w:after="0" w:line="240" w:lineRule="auto"/>
        <w:rPr>
          <w:rFonts w:ascii="Comic Sans MS" w:eastAsia="Times New Roman" w:hAnsi="Comic Sans MS" w:cs="Arial"/>
          <w:sz w:val="24"/>
          <w:szCs w:val="24"/>
          <w:lang w:eastAsia="en-GB"/>
        </w:rPr>
      </w:pPr>
      <w:hyperlink r:id="rId15" w:history="1">
        <w:r w:rsidR="002A28AC" w:rsidRPr="00C95FEF">
          <w:rPr>
            <w:rStyle w:val="Hyperlink"/>
            <w:rFonts w:ascii="Comic Sans MS" w:eastAsia="Times New Roman" w:hAnsi="Comic Sans MS" w:cs="Arial"/>
            <w:sz w:val="24"/>
            <w:szCs w:val="24"/>
            <w:lang w:eastAsia="en-GB"/>
          </w:rPr>
          <w:t>https://www.oxfordowl.co.uk/for-home/find-a-book/library-page/</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lastRenderedPageBreak/>
        <w:t>Blending book:</w:t>
      </w:r>
    </w:p>
    <w:p w:rsidR="002A28AC" w:rsidRDefault="007053BE" w:rsidP="002A28AC">
      <w:pPr>
        <w:spacing w:after="0" w:line="240" w:lineRule="auto"/>
        <w:rPr>
          <w:rFonts w:ascii="Comic Sans MS" w:eastAsia="Times New Roman" w:hAnsi="Comic Sans MS" w:cs="Arial"/>
          <w:sz w:val="24"/>
          <w:szCs w:val="24"/>
          <w:lang w:eastAsia="en-GB"/>
        </w:rPr>
      </w:pPr>
      <w:hyperlink r:id="rId16" w:history="1">
        <w:r w:rsidR="002A28AC" w:rsidRPr="00C95FEF">
          <w:rPr>
            <w:rStyle w:val="Hyperlink"/>
            <w:rFonts w:ascii="Comic Sans MS" w:eastAsia="Times New Roman" w:hAnsi="Comic Sans MS" w:cs="Arial"/>
            <w:sz w:val="24"/>
            <w:szCs w:val="24"/>
            <w:lang w:eastAsia="en-GB"/>
          </w:rPr>
          <w:t>https://www.oxfordowl.co.uk/api/interactives/29253.html</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3 red ditty books in 1 book</w:t>
      </w:r>
    </w:p>
    <w:p w:rsidR="002A28AC" w:rsidRDefault="007053BE" w:rsidP="00BD254C">
      <w:pPr>
        <w:spacing w:after="0" w:line="240" w:lineRule="auto"/>
        <w:rPr>
          <w:rStyle w:val="Hyperlink"/>
          <w:rFonts w:ascii="Comic Sans MS" w:eastAsia="Times New Roman" w:hAnsi="Comic Sans MS" w:cs="Arial"/>
          <w:sz w:val="24"/>
          <w:szCs w:val="24"/>
          <w:lang w:eastAsia="en-GB"/>
        </w:rPr>
      </w:pPr>
      <w:hyperlink r:id="rId17" w:history="1">
        <w:r w:rsidR="002A28AC" w:rsidRPr="00C95FEF">
          <w:rPr>
            <w:rStyle w:val="Hyperlink"/>
            <w:rFonts w:ascii="Comic Sans MS" w:eastAsia="Times New Roman" w:hAnsi="Comic Sans MS" w:cs="Arial"/>
            <w:sz w:val="24"/>
            <w:szCs w:val="24"/>
            <w:lang w:eastAsia="en-GB"/>
          </w:rPr>
          <w:t>https://www.oxfordowl.co.uk/api/interactives/24766.html</w:t>
        </w:r>
      </w:hyperlink>
    </w:p>
    <w:p w:rsidR="00BD254C" w:rsidRPr="00BD254C" w:rsidRDefault="00BD254C" w:rsidP="00BD254C">
      <w:pPr>
        <w:spacing w:after="0" w:line="240" w:lineRule="auto"/>
        <w:rPr>
          <w:rFonts w:ascii="Comic Sans MS" w:eastAsia="Times New Roman" w:hAnsi="Comic Sans MS" w:cs="Arial"/>
          <w:sz w:val="24"/>
          <w:szCs w:val="24"/>
          <w:lang w:eastAsia="en-GB"/>
        </w:rPr>
      </w:pPr>
    </w:p>
    <w:p w:rsidR="00294156" w:rsidRDefault="005D25AD">
      <w:pPr>
        <w:rPr>
          <w:rFonts w:ascii="Comic Sans MS" w:hAnsi="Comic Sans MS"/>
          <w:sz w:val="24"/>
          <w:szCs w:val="24"/>
          <w:u w:val="single"/>
        </w:rPr>
      </w:pPr>
      <w:r>
        <w:rPr>
          <w:rFonts w:ascii="Comic Sans MS" w:hAnsi="Comic Sans MS"/>
          <w:sz w:val="24"/>
          <w:szCs w:val="24"/>
          <w:u w:val="single"/>
        </w:rPr>
        <w:t xml:space="preserve"> </w:t>
      </w:r>
      <w:r w:rsidR="00315720">
        <w:rPr>
          <w:rFonts w:ascii="Comic Sans MS" w:hAnsi="Comic Sans MS"/>
          <w:sz w:val="24"/>
          <w:szCs w:val="24"/>
          <w:u w:val="single"/>
        </w:rPr>
        <w:t xml:space="preserve">Maths today </w:t>
      </w:r>
    </w:p>
    <w:p w:rsidR="00CD2D86" w:rsidRDefault="00CD2D86" w:rsidP="00CD2D86">
      <w:pPr>
        <w:rPr>
          <w:noProof/>
          <w:lang w:eastAsia="en-GB"/>
        </w:rPr>
      </w:pPr>
      <w:r>
        <w:rPr>
          <w:noProof/>
          <w:lang w:eastAsia="en-GB"/>
        </w:rPr>
        <w:t>Looking at the numbers 6, 7 &amp;8 and then pairs.</w:t>
      </w:r>
    </w:p>
    <w:p w:rsidR="00CD2D86" w:rsidRDefault="007053BE">
      <w:pPr>
        <w:rPr>
          <w:noProof/>
          <w:lang w:eastAsia="en-GB"/>
        </w:rPr>
      </w:pPr>
      <w:hyperlink r:id="rId18" w:history="1">
        <w:r w:rsidR="00CD2D86" w:rsidRPr="00204D71">
          <w:rPr>
            <w:rStyle w:val="Hyperlink"/>
            <w:noProof/>
            <w:lang w:eastAsia="en-GB"/>
          </w:rPr>
          <w:t>https://whiterosemaths.com/homelearning/early-years/growing-6-7-8-week-2/</w:t>
        </w:r>
      </w:hyperlink>
    </w:p>
    <w:p w:rsidR="00CD2D86" w:rsidRDefault="00CD2D86">
      <w:pPr>
        <w:rPr>
          <w:rFonts w:ascii="Comic Sans MS" w:hAnsi="Comic Sans MS"/>
          <w:sz w:val="24"/>
          <w:szCs w:val="24"/>
          <w:u w:val="single"/>
        </w:rPr>
      </w:pPr>
      <w:r>
        <w:rPr>
          <w:rFonts w:ascii="Comic Sans MS" w:hAnsi="Comic Sans MS"/>
          <w:sz w:val="24"/>
          <w:szCs w:val="24"/>
          <w:u w:val="single"/>
        </w:rPr>
        <w:t xml:space="preserve"> </w:t>
      </w:r>
      <w:r>
        <w:rPr>
          <w:noProof/>
          <w:lang w:eastAsia="en-GB"/>
        </w:rPr>
        <w:drawing>
          <wp:inline distT="0" distB="0" distL="0" distR="0" wp14:anchorId="634ABD6C" wp14:editId="6AE9EBE8">
            <wp:extent cx="18478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47850" cy="1314450"/>
                    </a:xfrm>
                    <a:prstGeom prst="rect">
                      <a:avLst/>
                    </a:prstGeom>
                  </pic:spPr>
                </pic:pic>
              </a:graphicData>
            </a:graphic>
          </wp:inline>
        </w:drawing>
      </w:r>
    </w:p>
    <w:p w:rsidR="002A28AC" w:rsidRDefault="002A28AC" w:rsidP="002A28AC">
      <w:pPr>
        <w:spacing w:after="0" w:line="240" w:lineRule="auto"/>
        <w:rPr>
          <w:color w:val="000000"/>
          <w:sz w:val="27"/>
          <w:szCs w:val="27"/>
        </w:rPr>
      </w:pPr>
      <w:r>
        <w:rPr>
          <w:color w:val="000000"/>
          <w:sz w:val="27"/>
          <w:szCs w:val="27"/>
        </w:rPr>
        <w:t xml:space="preserve">Use </w:t>
      </w:r>
      <w:proofErr w:type="spellStart"/>
      <w:r>
        <w:rPr>
          <w:color w:val="000000"/>
          <w:sz w:val="27"/>
          <w:szCs w:val="27"/>
        </w:rPr>
        <w:t>Mathletics</w:t>
      </w:r>
      <w:proofErr w:type="spellEnd"/>
      <w:r>
        <w:rPr>
          <w:color w:val="000000"/>
          <w:sz w:val="27"/>
          <w:szCs w:val="27"/>
        </w:rPr>
        <w:t xml:space="preserve"> to support your math</w:t>
      </w:r>
      <w:r w:rsidR="00A1574D">
        <w:rPr>
          <w:color w:val="000000"/>
          <w:sz w:val="27"/>
          <w:szCs w:val="27"/>
        </w:rPr>
        <w:t>’</w:t>
      </w:r>
      <w:r>
        <w:rPr>
          <w:color w:val="000000"/>
          <w:sz w:val="27"/>
          <w:szCs w:val="27"/>
        </w:rPr>
        <w:t>s further.</w:t>
      </w:r>
    </w:p>
    <w:p w:rsidR="00BD254C" w:rsidRDefault="00BD254C">
      <w:pPr>
        <w:rPr>
          <w:rFonts w:ascii="Comic Sans MS" w:hAnsi="Comic Sans MS"/>
          <w:sz w:val="24"/>
          <w:szCs w:val="24"/>
          <w:u w:val="single"/>
        </w:rPr>
      </w:pPr>
    </w:p>
    <w:p w:rsidR="003953E9" w:rsidRDefault="00804211" w:rsidP="003953E9">
      <w:pPr>
        <w:rPr>
          <w:sz w:val="24"/>
          <w:szCs w:val="24"/>
        </w:rPr>
      </w:pPr>
      <w:r>
        <w:rPr>
          <w:sz w:val="24"/>
          <w:szCs w:val="24"/>
          <w:u w:val="single"/>
        </w:rPr>
        <w:t>Mind fullness</w:t>
      </w:r>
      <w:r w:rsidR="003953E9">
        <w:rPr>
          <w:sz w:val="24"/>
          <w:szCs w:val="24"/>
        </w:rPr>
        <w:t>.</w:t>
      </w:r>
    </w:p>
    <w:p w:rsidR="00D145B6" w:rsidRPr="003953E9" w:rsidRDefault="003953E9" w:rsidP="003953E9">
      <w:pPr>
        <w:spacing w:line="240" w:lineRule="auto"/>
      </w:pPr>
      <w:r>
        <w:rPr>
          <w:sz w:val="24"/>
          <w:szCs w:val="24"/>
        </w:rPr>
        <w:t>Smiling challenge, draw a huge smiling face and then write down all the reasons that you smile.</w:t>
      </w:r>
    </w:p>
    <w:p w:rsidR="003953E9" w:rsidRDefault="003953E9" w:rsidP="00D145B6">
      <w:pPr>
        <w:rPr>
          <w:rFonts w:ascii="Arial" w:hAnsi="Arial" w:cs="Arial"/>
          <w:color w:val="030303"/>
          <w:sz w:val="21"/>
          <w:szCs w:val="21"/>
          <w:u w:val="single"/>
          <w:shd w:val="clear" w:color="auto" w:fill="F9F9F9"/>
        </w:rPr>
      </w:pPr>
    </w:p>
    <w:p w:rsidR="00D145B6" w:rsidRDefault="00D145B6" w:rsidP="00D145B6">
      <w:pPr>
        <w:rPr>
          <w:rFonts w:ascii="Arial" w:hAnsi="Arial" w:cs="Arial"/>
          <w:color w:val="030303"/>
          <w:sz w:val="21"/>
          <w:szCs w:val="21"/>
          <w:u w:val="single"/>
          <w:shd w:val="clear" w:color="auto" w:fill="F9F9F9"/>
        </w:rPr>
      </w:pPr>
      <w:r w:rsidRPr="00D145B6">
        <w:rPr>
          <w:rFonts w:ascii="Arial" w:hAnsi="Arial" w:cs="Arial"/>
          <w:color w:val="030303"/>
          <w:sz w:val="21"/>
          <w:szCs w:val="21"/>
          <w:u w:val="single"/>
          <w:shd w:val="clear" w:color="auto" w:fill="F9F9F9"/>
        </w:rPr>
        <w:t>Topic</w:t>
      </w:r>
    </w:p>
    <w:p w:rsidR="00E80B23" w:rsidRDefault="00E80B23" w:rsidP="00D145B6">
      <w:pPr>
        <w:rPr>
          <w:rFonts w:ascii="Arial" w:hAnsi="Arial" w:cs="Arial"/>
          <w:color w:val="030303"/>
          <w:sz w:val="21"/>
          <w:szCs w:val="21"/>
          <w:u w:val="single"/>
          <w:shd w:val="clear" w:color="auto" w:fill="F9F9F9"/>
        </w:rPr>
      </w:pPr>
      <w:r>
        <w:rPr>
          <w:rFonts w:ascii="Arial" w:hAnsi="Arial" w:cs="Arial"/>
          <w:color w:val="030303"/>
          <w:sz w:val="21"/>
          <w:szCs w:val="21"/>
          <w:u w:val="single"/>
          <w:shd w:val="clear" w:color="auto" w:fill="F9F9F9"/>
        </w:rPr>
        <w:t>This week we are going to look at what lives on earth.</w:t>
      </w:r>
    </w:p>
    <w:p w:rsidR="00E80B23" w:rsidRDefault="00E80B23" w:rsidP="00D145B6">
      <w:pPr>
        <w:rPr>
          <w:rFonts w:ascii="Arial" w:hAnsi="Arial" w:cs="Arial"/>
          <w:color w:val="030303"/>
          <w:sz w:val="21"/>
          <w:szCs w:val="21"/>
          <w:u w:val="single"/>
          <w:shd w:val="clear" w:color="auto" w:fill="F9F9F9"/>
        </w:rPr>
      </w:pPr>
      <w:r>
        <w:rPr>
          <w:rFonts w:ascii="Arial" w:hAnsi="Arial" w:cs="Arial"/>
          <w:color w:val="030303"/>
          <w:sz w:val="21"/>
          <w:szCs w:val="21"/>
          <w:u w:val="single"/>
          <w:shd w:val="clear" w:color="auto" w:fill="F9F9F9"/>
        </w:rPr>
        <w:t>Today we are looking at habitats;</w:t>
      </w:r>
    </w:p>
    <w:p w:rsidR="00C672D5" w:rsidRDefault="007053BE" w:rsidP="00D145B6">
      <w:pPr>
        <w:rPr>
          <w:sz w:val="24"/>
          <w:szCs w:val="24"/>
          <w:u w:val="single"/>
        </w:rPr>
      </w:pPr>
      <w:hyperlink r:id="rId20" w:history="1">
        <w:r w:rsidR="00C672D5" w:rsidRPr="00204D71">
          <w:rPr>
            <w:rStyle w:val="Hyperlink"/>
            <w:sz w:val="24"/>
            <w:szCs w:val="24"/>
          </w:rPr>
          <w:t>https://www.youtube.com/watch?v=ZrSWYE37MJs</w:t>
        </w:r>
      </w:hyperlink>
    </w:p>
    <w:p w:rsidR="003646E4" w:rsidRDefault="003646E4" w:rsidP="00D145B6">
      <w:pPr>
        <w:rPr>
          <w:sz w:val="24"/>
          <w:szCs w:val="24"/>
          <w:u w:val="single"/>
        </w:rPr>
      </w:pPr>
      <w:r>
        <w:rPr>
          <w:sz w:val="24"/>
          <w:szCs w:val="24"/>
          <w:u w:val="single"/>
        </w:rPr>
        <w:t xml:space="preserve">The challenge today is </w:t>
      </w:r>
      <w:r w:rsidR="00AE3687">
        <w:rPr>
          <w:sz w:val="24"/>
          <w:szCs w:val="24"/>
          <w:u w:val="single"/>
        </w:rPr>
        <w:t>doing</w:t>
      </w:r>
      <w:r>
        <w:rPr>
          <w:sz w:val="24"/>
          <w:szCs w:val="24"/>
          <w:u w:val="single"/>
        </w:rPr>
        <w:t xml:space="preserve"> some of your own research</w:t>
      </w:r>
    </w:p>
    <w:p w:rsidR="00C672D5" w:rsidRDefault="00C672D5" w:rsidP="00D145B6">
      <w:pPr>
        <w:rPr>
          <w:sz w:val="24"/>
          <w:szCs w:val="24"/>
          <w:u w:val="single"/>
        </w:rPr>
      </w:pPr>
      <w:r>
        <w:rPr>
          <w:sz w:val="24"/>
          <w:szCs w:val="24"/>
          <w:u w:val="single"/>
        </w:rPr>
        <w:t>can you find 5 animals that live in different parts of the world and name their habitat?</w:t>
      </w:r>
      <w:r w:rsidR="00AE3687">
        <w:rPr>
          <w:sz w:val="24"/>
          <w:szCs w:val="24"/>
          <w:u w:val="single"/>
        </w:rPr>
        <w:t xml:space="preserve"> (some help on the blog page.)</w:t>
      </w:r>
    </w:p>
    <w:p w:rsidR="003646E4" w:rsidRPr="00D145B6" w:rsidRDefault="003646E4" w:rsidP="00D145B6">
      <w:pPr>
        <w:rPr>
          <w:sz w:val="24"/>
          <w:szCs w:val="24"/>
          <w:u w:val="single"/>
        </w:rPr>
      </w:pPr>
      <w:r>
        <w:rPr>
          <w:sz w:val="24"/>
          <w:szCs w:val="24"/>
          <w:u w:val="single"/>
        </w:rPr>
        <w:t>Can you find 3 animals that live in the dessert</w:t>
      </w:r>
    </w:p>
    <w:p w:rsidR="00D145B6" w:rsidRDefault="00D145B6">
      <w:pPr>
        <w:rPr>
          <w:rFonts w:ascii="Arial" w:hAnsi="Arial" w:cs="Arial"/>
          <w:color w:val="030303"/>
          <w:sz w:val="21"/>
          <w:szCs w:val="21"/>
          <w:shd w:val="clear" w:color="auto" w:fill="F9F9F9"/>
        </w:rPr>
      </w:pPr>
    </w:p>
    <w:sectPr w:rsidR="00D14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80BE0"/>
    <w:multiLevelType w:val="multilevel"/>
    <w:tmpl w:val="8280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45E76"/>
    <w:multiLevelType w:val="multilevel"/>
    <w:tmpl w:val="1E86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07954"/>
    <w:rsid w:val="000377AD"/>
    <w:rsid w:val="0004359A"/>
    <w:rsid w:val="000B63C5"/>
    <w:rsid w:val="000D6CC6"/>
    <w:rsid w:val="000F2536"/>
    <w:rsid w:val="000F5B5C"/>
    <w:rsid w:val="00101C89"/>
    <w:rsid w:val="001101F8"/>
    <w:rsid w:val="0012472C"/>
    <w:rsid w:val="00126DDA"/>
    <w:rsid w:val="00136BBA"/>
    <w:rsid w:val="001643E2"/>
    <w:rsid w:val="00164AE5"/>
    <w:rsid w:val="00182370"/>
    <w:rsid w:val="001A222B"/>
    <w:rsid w:val="001A3287"/>
    <w:rsid w:val="001A3582"/>
    <w:rsid w:val="001B0670"/>
    <w:rsid w:val="00223D34"/>
    <w:rsid w:val="00236054"/>
    <w:rsid w:val="002450DB"/>
    <w:rsid w:val="00247332"/>
    <w:rsid w:val="002804E6"/>
    <w:rsid w:val="00294156"/>
    <w:rsid w:val="002A28AC"/>
    <w:rsid w:val="002A50E8"/>
    <w:rsid w:val="002B675E"/>
    <w:rsid w:val="002D0256"/>
    <w:rsid w:val="002D6DDA"/>
    <w:rsid w:val="002E7C06"/>
    <w:rsid w:val="002F0D1D"/>
    <w:rsid w:val="002F7E57"/>
    <w:rsid w:val="00312310"/>
    <w:rsid w:val="00315720"/>
    <w:rsid w:val="00340322"/>
    <w:rsid w:val="003646E4"/>
    <w:rsid w:val="00375EF5"/>
    <w:rsid w:val="003953E9"/>
    <w:rsid w:val="003C7630"/>
    <w:rsid w:val="00417BC6"/>
    <w:rsid w:val="00425E8E"/>
    <w:rsid w:val="00426DDB"/>
    <w:rsid w:val="004465DB"/>
    <w:rsid w:val="004650AF"/>
    <w:rsid w:val="0048307C"/>
    <w:rsid w:val="004900F5"/>
    <w:rsid w:val="004B6541"/>
    <w:rsid w:val="004D39FE"/>
    <w:rsid w:val="004D5676"/>
    <w:rsid w:val="004F0596"/>
    <w:rsid w:val="004F4037"/>
    <w:rsid w:val="0052209C"/>
    <w:rsid w:val="0053365F"/>
    <w:rsid w:val="005D25AD"/>
    <w:rsid w:val="006021E0"/>
    <w:rsid w:val="00606E52"/>
    <w:rsid w:val="0069738B"/>
    <w:rsid w:val="006D14E1"/>
    <w:rsid w:val="006D1A6B"/>
    <w:rsid w:val="006F4179"/>
    <w:rsid w:val="00702326"/>
    <w:rsid w:val="007053BE"/>
    <w:rsid w:val="00713E0D"/>
    <w:rsid w:val="007204E0"/>
    <w:rsid w:val="0072167D"/>
    <w:rsid w:val="007223B9"/>
    <w:rsid w:val="007337D6"/>
    <w:rsid w:val="007404BA"/>
    <w:rsid w:val="00743856"/>
    <w:rsid w:val="00784FAA"/>
    <w:rsid w:val="0079058A"/>
    <w:rsid w:val="00790A29"/>
    <w:rsid w:val="00795EF6"/>
    <w:rsid w:val="007A1AA5"/>
    <w:rsid w:val="007A1CA3"/>
    <w:rsid w:val="007A53FD"/>
    <w:rsid w:val="007C3AE6"/>
    <w:rsid w:val="007C5CE6"/>
    <w:rsid w:val="00804211"/>
    <w:rsid w:val="00806195"/>
    <w:rsid w:val="0082173C"/>
    <w:rsid w:val="00831B47"/>
    <w:rsid w:val="00835E6C"/>
    <w:rsid w:val="008679F8"/>
    <w:rsid w:val="0087249F"/>
    <w:rsid w:val="00874C61"/>
    <w:rsid w:val="00885218"/>
    <w:rsid w:val="008A03D2"/>
    <w:rsid w:val="008A1A1D"/>
    <w:rsid w:val="008B6C5D"/>
    <w:rsid w:val="008F1995"/>
    <w:rsid w:val="00902D45"/>
    <w:rsid w:val="0095504C"/>
    <w:rsid w:val="009602C1"/>
    <w:rsid w:val="009B2654"/>
    <w:rsid w:val="009B3B7C"/>
    <w:rsid w:val="00A01D67"/>
    <w:rsid w:val="00A0204A"/>
    <w:rsid w:val="00A0726C"/>
    <w:rsid w:val="00A1574D"/>
    <w:rsid w:val="00A3616C"/>
    <w:rsid w:val="00A43F18"/>
    <w:rsid w:val="00A64F0B"/>
    <w:rsid w:val="00A9504B"/>
    <w:rsid w:val="00AB0037"/>
    <w:rsid w:val="00AE3687"/>
    <w:rsid w:val="00B52C7A"/>
    <w:rsid w:val="00BA5BC3"/>
    <w:rsid w:val="00BA6562"/>
    <w:rsid w:val="00BC5810"/>
    <w:rsid w:val="00BC79C3"/>
    <w:rsid w:val="00BD254C"/>
    <w:rsid w:val="00C338D8"/>
    <w:rsid w:val="00C33D1B"/>
    <w:rsid w:val="00C53F69"/>
    <w:rsid w:val="00C61B87"/>
    <w:rsid w:val="00C630E8"/>
    <w:rsid w:val="00C672D5"/>
    <w:rsid w:val="00C96DE3"/>
    <w:rsid w:val="00CB65CF"/>
    <w:rsid w:val="00CB6EB2"/>
    <w:rsid w:val="00CC477A"/>
    <w:rsid w:val="00CD2D86"/>
    <w:rsid w:val="00D0271D"/>
    <w:rsid w:val="00D145B6"/>
    <w:rsid w:val="00D21A32"/>
    <w:rsid w:val="00D738E5"/>
    <w:rsid w:val="00D85E1A"/>
    <w:rsid w:val="00DA6A89"/>
    <w:rsid w:val="00DC63FD"/>
    <w:rsid w:val="00DD7304"/>
    <w:rsid w:val="00DE58FE"/>
    <w:rsid w:val="00DF5C1C"/>
    <w:rsid w:val="00E13F8F"/>
    <w:rsid w:val="00E41358"/>
    <w:rsid w:val="00E70F7E"/>
    <w:rsid w:val="00E80B23"/>
    <w:rsid w:val="00EB747A"/>
    <w:rsid w:val="00ED2E29"/>
    <w:rsid w:val="00F40280"/>
    <w:rsid w:val="00F443F9"/>
    <w:rsid w:val="00F513E5"/>
    <w:rsid w:val="00F61DC0"/>
    <w:rsid w:val="00FB26AC"/>
    <w:rsid w:val="00FE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F1E5"/>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BA656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A656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906">
      <w:bodyDiv w:val="1"/>
      <w:marLeft w:val="0"/>
      <w:marRight w:val="0"/>
      <w:marTop w:val="0"/>
      <w:marBottom w:val="0"/>
      <w:divBdr>
        <w:top w:val="none" w:sz="0" w:space="0" w:color="auto"/>
        <w:left w:val="none" w:sz="0" w:space="0" w:color="auto"/>
        <w:bottom w:val="none" w:sz="0" w:space="0" w:color="auto"/>
        <w:right w:val="none" w:sz="0" w:space="0" w:color="auto"/>
      </w:divBdr>
    </w:div>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33526223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 w:id="1631783026">
      <w:bodyDiv w:val="1"/>
      <w:marLeft w:val="0"/>
      <w:marRight w:val="0"/>
      <w:marTop w:val="0"/>
      <w:marBottom w:val="0"/>
      <w:divBdr>
        <w:top w:val="none" w:sz="0" w:space="0" w:color="auto"/>
        <w:left w:val="none" w:sz="0" w:space="0" w:color="auto"/>
        <w:bottom w:val="none" w:sz="0" w:space="0" w:color="auto"/>
        <w:right w:val="none" w:sz="0" w:space="0" w:color="auto"/>
      </w:divBdr>
    </w:div>
    <w:div w:id="1736660126">
      <w:bodyDiv w:val="1"/>
      <w:marLeft w:val="0"/>
      <w:marRight w:val="0"/>
      <w:marTop w:val="0"/>
      <w:marBottom w:val="0"/>
      <w:divBdr>
        <w:top w:val="none" w:sz="0" w:space="0" w:color="auto"/>
        <w:left w:val="none" w:sz="0" w:space="0" w:color="auto"/>
        <w:bottom w:val="none" w:sz="0" w:space="0" w:color="auto"/>
        <w:right w:val="none" w:sz="0" w:space="0" w:color="auto"/>
      </w:divBdr>
    </w:div>
    <w:div w:id="1766997875">
      <w:bodyDiv w:val="1"/>
      <w:marLeft w:val="0"/>
      <w:marRight w:val="0"/>
      <w:marTop w:val="0"/>
      <w:marBottom w:val="0"/>
      <w:divBdr>
        <w:top w:val="none" w:sz="0" w:space="0" w:color="auto"/>
        <w:left w:val="none" w:sz="0" w:space="0" w:color="auto"/>
        <w:bottom w:val="none" w:sz="0" w:space="0" w:color="auto"/>
        <w:right w:val="none" w:sz="0" w:space="0" w:color="auto"/>
      </w:divBdr>
      <w:divsChild>
        <w:div w:id="775323206">
          <w:marLeft w:val="0"/>
          <w:marRight w:val="0"/>
          <w:marTop w:val="0"/>
          <w:marBottom w:val="163"/>
          <w:divBdr>
            <w:top w:val="none" w:sz="0" w:space="0" w:color="auto"/>
            <w:left w:val="none" w:sz="0" w:space="0" w:color="auto"/>
            <w:bottom w:val="none" w:sz="0" w:space="0" w:color="auto"/>
            <w:right w:val="none" w:sz="0" w:space="0" w:color="auto"/>
          </w:divBdr>
          <w:divsChild>
            <w:div w:id="354114487">
              <w:marLeft w:val="0"/>
              <w:marRight w:val="0"/>
              <w:marTop w:val="0"/>
              <w:marBottom w:val="0"/>
              <w:divBdr>
                <w:top w:val="none" w:sz="0" w:space="0" w:color="auto"/>
                <w:left w:val="none" w:sz="0" w:space="0" w:color="auto"/>
                <w:bottom w:val="none" w:sz="0" w:space="0" w:color="auto"/>
                <w:right w:val="none" w:sz="0" w:space="0" w:color="auto"/>
              </w:divBdr>
            </w:div>
          </w:divsChild>
        </w:div>
        <w:div w:id="1921671751">
          <w:marLeft w:val="0"/>
          <w:marRight w:val="0"/>
          <w:marTop w:val="0"/>
          <w:marBottom w:val="163"/>
          <w:divBdr>
            <w:top w:val="none" w:sz="0" w:space="0" w:color="auto"/>
            <w:left w:val="none" w:sz="0" w:space="0" w:color="auto"/>
            <w:bottom w:val="none" w:sz="0" w:space="0" w:color="auto"/>
            <w:right w:val="none" w:sz="0" w:space="0" w:color="auto"/>
          </w:divBdr>
          <w:divsChild>
            <w:div w:id="626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2yf4j/articles/zdrd8xs" TargetMode="External"/><Relationship Id="rId13" Type="http://schemas.openxmlformats.org/officeDocument/2006/relationships/image" Target="media/image2.png"/><Relationship Id="rId18" Type="http://schemas.openxmlformats.org/officeDocument/2006/relationships/hyperlink" Target="https://whiterosemaths.com/homelearning/early-years/growing-6-7-8-week-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youtube.com/watch?v=cdX6N3GcWxk&amp;feature=share" TargetMode="External"/><Relationship Id="rId17" Type="http://schemas.openxmlformats.org/officeDocument/2006/relationships/hyperlink" Target="https://www.oxfordowl.co.uk/api/interactives/24766.html" TargetMode="External"/><Relationship Id="rId2" Type="http://schemas.openxmlformats.org/officeDocument/2006/relationships/styles" Target="styles.xml"/><Relationship Id="rId16" Type="http://schemas.openxmlformats.org/officeDocument/2006/relationships/hyperlink" Target="https://www.oxfordowl.co.uk/api/interactives/29253.html" TargetMode="External"/><Relationship Id="rId20" Type="http://schemas.openxmlformats.org/officeDocument/2006/relationships/hyperlink" Target="https://www.youtube.com/watch?v=ZrSWYE37MJs" TargetMode="External"/><Relationship Id="rId1" Type="http://schemas.openxmlformats.org/officeDocument/2006/relationships/numbering" Target="numbering.xml"/><Relationship Id="rId6" Type="http://schemas.openxmlformats.org/officeDocument/2006/relationships/hyperlink" Target="https://youtu.be/1OO8vt7cnGw" TargetMode="External"/><Relationship Id="rId11" Type="http://schemas.openxmlformats.org/officeDocument/2006/relationships/hyperlink" Target="https://youtu.be/ZrB8itwwQEQ" TargetMode="External"/><Relationship Id="rId5" Type="http://schemas.openxmlformats.org/officeDocument/2006/relationships/hyperlink" Target="https://www.oxfordowl.co.uk/for-home/find-a-book/library-page/" TargetMode="External"/><Relationship Id="rId15" Type="http://schemas.openxmlformats.org/officeDocument/2006/relationships/hyperlink" Target="https://www.oxfordowl.co.uk/for-home/find-a-book/library-page/" TargetMode="External"/><Relationship Id="rId10" Type="http://schemas.openxmlformats.org/officeDocument/2006/relationships/hyperlink" Target="https://www.youtube.com/channel/UCo7fbLgY2oA_cFCIg9GdxtQ"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doorwayonline.org.uk/activities/letterformation/" TargetMode="External"/><Relationship Id="rId14" Type="http://schemas.openxmlformats.org/officeDocument/2006/relationships/hyperlink" Target="https://readingeggs.co.uk/gaw/branded?gclid=Cj0KCQiA0rSABhDlARIsAJtjfCdhZWSyB-XUErpy6aNiKuscgQq9_ggwTQ_j4hCj3PF83-MIB1NkusgaAp2HEALw_w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E4C29B20</Template>
  <TotalTime>4</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4</cp:revision>
  <dcterms:created xsi:type="dcterms:W3CDTF">2021-01-31T18:32:00Z</dcterms:created>
  <dcterms:modified xsi:type="dcterms:W3CDTF">2021-01-31T18:55:00Z</dcterms:modified>
</cp:coreProperties>
</file>