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201" w:rsidRPr="00C11201" w:rsidRDefault="00C11201" w:rsidP="00C11201">
      <w:pPr>
        <w:pStyle w:val="NormalWeb"/>
        <w:spacing w:before="200" w:beforeAutospacing="0" w:after="0" w:afterAutospacing="0" w:line="216" w:lineRule="auto"/>
        <w:rPr>
          <w:rFonts w:ascii="Comic Sans MS" w:eastAsiaTheme="minorEastAsia" w:hAnsi="Comic Sans MS" w:cstheme="minorBidi"/>
          <w:b/>
          <w:bCs/>
          <w:color w:val="000000" w:themeColor="text1"/>
          <w:kern w:val="24"/>
          <w:sz w:val="28"/>
          <w:szCs w:val="28"/>
          <w:u w:val="single"/>
          <w:lang w:val="en-US"/>
        </w:rPr>
      </w:pPr>
      <w:r w:rsidRPr="00C11201">
        <w:rPr>
          <w:rFonts w:ascii="Comic Sans MS" w:eastAsiaTheme="minorEastAsia" w:hAnsi="Comic Sans MS" w:cstheme="minorBidi"/>
          <w:b/>
          <w:bCs/>
          <w:color w:val="000000" w:themeColor="text1"/>
          <w:kern w:val="24"/>
          <w:sz w:val="28"/>
          <w:szCs w:val="28"/>
          <w:u w:val="single"/>
          <w:lang w:val="en-US"/>
        </w:rPr>
        <w:t>TASK ONE</w:t>
      </w:r>
    </w:p>
    <w:p w:rsidR="00C11201" w:rsidRPr="00C11201" w:rsidRDefault="00C11201" w:rsidP="00C11201">
      <w:pPr>
        <w:pStyle w:val="NormalWeb"/>
        <w:spacing w:before="200" w:beforeAutospacing="0" w:after="0" w:afterAutospacing="0" w:line="216" w:lineRule="auto"/>
        <w:rPr>
          <w:rFonts w:ascii="Comic Sans MS" w:eastAsiaTheme="minorEastAsia" w:hAnsi="Comic Sans MS" w:cstheme="minorBidi"/>
          <w:bCs/>
          <w:color w:val="000000" w:themeColor="text1"/>
          <w:kern w:val="24"/>
          <w:sz w:val="28"/>
          <w:szCs w:val="28"/>
          <w:lang w:val="en-US"/>
        </w:rPr>
      </w:pPr>
      <w:r w:rsidRPr="00C11201">
        <w:rPr>
          <w:rFonts w:ascii="Comic Sans MS" w:eastAsiaTheme="minorEastAsia" w:hAnsi="Comic Sans MS" w:cstheme="minorBidi"/>
          <w:bCs/>
          <w:color w:val="000000" w:themeColor="text1"/>
          <w:kern w:val="24"/>
          <w:sz w:val="28"/>
          <w:szCs w:val="28"/>
          <w:lang w:val="en-US"/>
        </w:rPr>
        <w:t xml:space="preserve">Highlight the fronted adverbials in this extract from Alice in Wonderland. Can you say which type of fronted adverbial they are? Can you place a comma after the fronted adverbial? </w:t>
      </w:r>
      <w:r w:rsidR="00792929">
        <w:rPr>
          <w:rFonts w:ascii="Comic Sans MS" w:eastAsiaTheme="minorEastAsia" w:hAnsi="Comic Sans MS" w:cstheme="minorBidi"/>
          <w:bCs/>
          <w:color w:val="000000" w:themeColor="text1"/>
          <w:kern w:val="24"/>
          <w:sz w:val="28"/>
          <w:szCs w:val="28"/>
          <w:lang w:val="en-US"/>
        </w:rPr>
        <w:t xml:space="preserve">An example has been done for you. </w:t>
      </w:r>
    </w:p>
    <w:p w:rsidR="00C11201" w:rsidRPr="00C11201" w:rsidRDefault="00C11201" w:rsidP="00C11201">
      <w:pPr>
        <w:pStyle w:val="NormalWeb"/>
        <w:spacing w:before="200" w:beforeAutospacing="0" w:after="0" w:afterAutospacing="0" w:line="216" w:lineRule="auto"/>
        <w:rPr>
          <w:sz w:val="28"/>
          <w:szCs w:val="28"/>
        </w:rPr>
      </w:pPr>
      <w:r w:rsidRPr="00C11201">
        <w:rPr>
          <w:rFonts w:ascii="Comic Sans MS" w:eastAsiaTheme="minorEastAsia" w:hAnsi="Comic Sans MS" w:cstheme="minorBidi"/>
          <w:b/>
          <w:bCs/>
          <w:color w:val="000000" w:themeColor="text1"/>
          <w:kern w:val="24"/>
          <w:sz w:val="28"/>
          <w:szCs w:val="28"/>
          <w:u w:val="single"/>
          <w:lang w:val="en-US"/>
        </w:rPr>
        <w:t>C</w:t>
      </w:r>
      <w:proofErr w:type="spellStart"/>
      <w:r w:rsidRPr="00C11201">
        <w:rPr>
          <w:rFonts w:ascii="Comic Sans MS" w:eastAsiaTheme="minorEastAsia" w:hAnsi="Comic Sans MS" w:cstheme="minorBidi"/>
          <w:b/>
          <w:bCs/>
          <w:color w:val="000000" w:themeColor="text1"/>
          <w:kern w:val="24"/>
          <w:sz w:val="28"/>
          <w:szCs w:val="28"/>
          <w:u w:val="single"/>
        </w:rPr>
        <w:t>hapter</w:t>
      </w:r>
      <w:proofErr w:type="spellEnd"/>
      <w:r w:rsidRPr="00C11201">
        <w:rPr>
          <w:rFonts w:ascii="Comic Sans MS" w:eastAsiaTheme="minorEastAsia" w:hAnsi="Comic Sans MS" w:cstheme="minorBidi"/>
          <w:b/>
          <w:bCs/>
          <w:color w:val="000000" w:themeColor="text1"/>
          <w:kern w:val="24"/>
          <w:sz w:val="28"/>
          <w:szCs w:val="28"/>
          <w:u w:val="single"/>
        </w:rPr>
        <w:t xml:space="preserve"> 3 </w:t>
      </w:r>
      <w:r w:rsidRPr="00C11201">
        <w:rPr>
          <w:rFonts w:ascii="Comic Sans MS" w:eastAsiaTheme="minorEastAsia" w:hAnsi="Comic Sans MS" w:cstheme="minorBidi"/>
          <w:b/>
          <w:bCs/>
          <w:color w:val="000000" w:themeColor="text1"/>
          <w:kern w:val="24"/>
          <w:sz w:val="28"/>
          <w:szCs w:val="28"/>
          <w:u w:val="single"/>
          <w:lang w:val="en-US"/>
        </w:rPr>
        <w:t>Nine Feet Tall</w:t>
      </w:r>
    </w:p>
    <w:p w:rsidR="00C11201" w:rsidRPr="00C11201" w:rsidRDefault="00C11201" w:rsidP="00C11201">
      <w:pPr>
        <w:pStyle w:val="NormalWeb"/>
        <w:spacing w:before="200" w:beforeAutospacing="0" w:after="0" w:afterAutospacing="0" w:line="216" w:lineRule="auto"/>
        <w:rPr>
          <w:sz w:val="18"/>
        </w:rPr>
      </w:pPr>
      <w:r w:rsidRPr="00C11201">
        <w:rPr>
          <w:rFonts w:ascii="Comic Sans MS" w:eastAsiaTheme="minorEastAsia" w:hAnsi="Comic Sans MS" w:cstheme="minorBidi"/>
          <w:color w:val="000000" w:themeColor="text1"/>
          <w:kern w:val="24"/>
          <w:sz w:val="28"/>
          <w:szCs w:val="40"/>
          <w:lang w:val="en-US"/>
        </w:rPr>
        <w:t>Alice didn’t cry for long. ‘Come on!” she told herself. ‘It’s no use crying. Stop this minute!’</w:t>
      </w:r>
    </w:p>
    <w:p w:rsidR="00C11201" w:rsidRPr="00C11201" w:rsidRDefault="00C11201" w:rsidP="00C11201">
      <w:pPr>
        <w:pStyle w:val="NormalWeb"/>
        <w:spacing w:before="200" w:beforeAutospacing="0" w:after="0" w:afterAutospacing="0" w:line="216" w:lineRule="auto"/>
        <w:rPr>
          <w:sz w:val="18"/>
        </w:rPr>
      </w:pPr>
      <w:r w:rsidRPr="00792929">
        <w:rPr>
          <w:rFonts w:ascii="Comic Sans MS" w:eastAsiaTheme="minorEastAsia" w:hAnsi="Comic Sans MS" w:cstheme="minorBidi"/>
          <w:color w:val="FF0000"/>
          <w:kern w:val="24"/>
          <w:sz w:val="28"/>
          <w:szCs w:val="40"/>
          <w:lang w:val="en-US"/>
        </w:rPr>
        <w:t>Just then</w:t>
      </w:r>
      <w:r w:rsidR="00792929">
        <w:rPr>
          <w:rFonts w:ascii="Comic Sans MS" w:eastAsiaTheme="minorEastAsia" w:hAnsi="Comic Sans MS" w:cstheme="minorBidi"/>
          <w:color w:val="FF0000"/>
          <w:kern w:val="24"/>
          <w:sz w:val="28"/>
          <w:szCs w:val="40"/>
          <w:lang w:val="en-US"/>
        </w:rPr>
        <w:t>, (time adverbial)</w:t>
      </w:r>
      <w:r w:rsidRPr="00792929">
        <w:rPr>
          <w:rFonts w:ascii="Comic Sans MS" w:eastAsiaTheme="minorEastAsia" w:hAnsi="Comic Sans MS" w:cstheme="minorBidi"/>
          <w:color w:val="FF0000"/>
          <w:kern w:val="24"/>
          <w:sz w:val="28"/>
          <w:szCs w:val="40"/>
          <w:lang w:val="en-US"/>
        </w:rPr>
        <w:t xml:space="preserve"> </w:t>
      </w:r>
      <w:r w:rsidRPr="00C11201">
        <w:rPr>
          <w:rFonts w:ascii="Comic Sans MS" w:eastAsiaTheme="minorEastAsia" w:hAnsi="Comic Sans MS" w:cstheme="minorBidi"/>
          <w:color w:val="000000" w:themeColor="text1"/>
          <w:kern w:val="24"/>
          <w:sz w:val="28"/>
          <w:szCs w:val="40"/>
          <w:lang w:val="en-US"/>
        </w:rPr>
        <w:t xml:space="preserve">she caught sight of a small glass box lying under the table. Once more she was sure it hadn’t been there before. Slowly she opened the box and found one very small cake inside.  On top of the box were two words, spelt out in currants: </w:t>
      </w:r>
      <w:r w:rsidRPr="00C11201">
        <w:rPr>
          <w:rFonts w:ascii="Comic Sans MS" w:eastAsiaTheme="minorEastAsia" w:hAnsi="Comic Sans MS" w:cstheme="minorBidi"/>
          <w:i/>
          <w:iCs/>
          <w:color w:val="000000" w:themeColor="text1"/>
          <w:kern w:val="24"/>
          <w:sz w:val="28"/>
          <w:szCs w:val="40"/>
          <w:lang w:val="en-US"/>
        </w:rPr>
        <w:t>‘Eat me’.</w:t>
      </w:r>
    </w:p>
    <w:p w:rsidR="00C11201" w:rsidRPr="00C11201" w:rsidRDefault="00C11201" w:rsidP="00C11201">
      <w:pPr>
        <w:pStyle w:val="NormalWeb"/>
        <w:spacing w:before="200" w:beforeAutospacing="0" w:after="0" w:afterAutospacing="0" w:line="216" w:lineRule="auto"/>
        <w:rPr>
          <w:sz w:val="18"/>
        </w:rPr>
      </w:pPr>
      <w:r w:rsidRPr="00C11201">
        <w:rPr>
          <w:rFonts w:ascii="Comic Sans MS" w:eastAsiaTheme="minorEastAsia" w:hAnsi="Comic Sans MS" w:cstheme="minorBidi"/>
          <w:color w:val="000000" w:themeColor="text1"/>
          <w:kern w:val="24"/>
          <w:sz w:val="28"/>
          <w:szCs w:val="40"/>
          <w:lang w:val="en-US"/>
        </w:rPr>
        <w:t xml:space="preserve">‘I shall eat it’ said Alice. ‘Perhaps it will make me bigger. </w:t>
      </w:r>
      <w:r w:rsidR="00792929">
        <w:rPr>
          <w:rFonts w:ascii="Comic Sans MS" w:eastAsiaTheme="minorEastAsia" w:hAnsi="Comic Sans MS" w:cstheme="minorBidi"/>
          <w:color w:val="000000" w:themeColor="text1"/>
          <w:kern w:val="24"/>
          <w:sz w:val="28"/>
          <w:szCs w:val="40"/>
          <w:lang w:val="en-US"/>
        </w:rPr>
        <w:t xml:space="preserve">Perhaps </w:t>
      </w:r>
      <w:r w:rsidRPr="00C11201">
        <w:rPr>
          <w:rFonts w:ascii="Comic Sans MS" w:eastAsiaTheme="minorEastAsia" w:hAnsi="Comic Sans MS" w:cstheme="minorBidi"/>
          <w:color w:val="000000" w:themeColor="text1"/>
          <w:kern w:val="24"/>
          <w:sz w:val="28"/>
          <w:szCs w:val="40"/>
          <w:lang w:val="en-US"/>
        </w:rPr>
        <w:t xml:space="preserve">I can reach the key. Maybe if it makes me smaller </w:t>
      </w:r>
      <w:proofErr w:type="spellStart"/>
      <w:r w:rsidRPr="00C11201">
        <w:rPr>
          <w:rFonts w:ascii="Comic Sans MS" w:eastAsiaTheme="minorEastAsia" w:hAnsi="Comic Sans MS" w:cstheme="minorBidi"/>
          <w:color w:val="000000" w:themeColor="text1"/>
          <w:kern w:val="24"/>
          <w:sz w:val="28"/>
          <w:szCs w:val="40"/>
          <w:lang w:val="en-US"/>
        </w:rPr>
        <w:t>then</w:t>
      </w:r>
      <w:proofErr w:type="spellEnd"/>
      <w:r w:rsidRPr="00C11201">
        <w:rPr>
          <w:rFonts w:ascii="Comic Sans MS" w:eastAsiaTheme="minorEastAsia" w:hAnsi="Comic Sans MS" w:cstheme="minorBidi"/>
          <w:color w:val="000000" w:themeColor="text1"/>
          <w:kern w:val="24"/>
          <w:sz w:val="28"/>
          <w:szCs w:val="40"/>
          <w:lang w:val="en-US"/>
        </w:rPr>
        <w:t xml:space="preserve"> ever, I can probably creep under the little door and get into the garden anyway.’</w:t>
      </w:r>
    </w:p>
    <w:p w:rsidR="00C11201" w:rsidRPr="00C11201" w:rsidRDefault="00C11201" w:rsidP="00C11201">
      <w:pPr>
        <w:pStyle w:val="NormalWeb"/>
        <w:spacing w:before="200" w:beforeAutospacing="0" w:after="0" w:afterAutospacing="0" w:line="216" w:lineRule="auto"/>
        <w:rPr>
          <w:sz w:val="18"/>
        </w:rPr>
      </w:pPr>
      <w:r w:rsidRPr="00C11201">
        <w:rPr>
          <w:rFonts w:ascii="Comic Sans MS" w:eastAsiaTheme="minorEastAsia" w:hAnsi="Comic Sans MS" w:cstheme="minorBidi"/>
          <w:color w:val="000000" w:themeColor="text1"/>
          <w:kern w:val="24"/>
          <w:sz w:val="28"/>
          <w:szCs w:val="40"/>
          <w:lang w:val="en-US"/>
        </w:rPr>
        <w:t xml:space="preserve">Alice ate a small piece. ‘Which way am I going?’ she asked herself, a hand on her head to see if she was growing up or down. </w:t>
      </w:r>
    </w:p>
    <w:p w:rsidR="00C11201" w:rsidRPr="00C11201" w:rsidRDefault="00C11201" w:rsidP="00C11201">
      <w:pPr>
        <w:pStyle w:val="NormalWeb"/>
        <w:spacing w:before="200" w:beforeAutospacing="0" w:after="0" w:afterAutospacing="0" w:line="216" w:lineRule="auto"/>
        <w:rPr>
          <w:sz w:val="18"/>
        </w:rPr>
      </w:pPr>
      <w:r w:rsidRPr="00C11201">
        <w:rPr>
          <w:rFonts w:ascii="Comic Sans MS" w:eastAsiaTheme="minorEastAsia" w:hAnsi="Comic Sans MS" w:cstheme="minorBidi"/>
          <w:color w:val="000000" w:themeColor="text1"/>
          <w:kern w:val="24"/>
          <w:sz w:val="28"/>
          <w:szCs w:val="40"/>
          <w:lang w:val="en-US"/>
        </w:rPr>
        <w:t xml:space="preserve">Surprisingly she remained the same size. To be sure this is generally happened when one ate cake. But Alice had come to expect unexpected things to happen in the strange world where she found herself. She found it quite boring that nothing strange had happened. </w:t>
      </w:r>
      <w:proofErr w:type="gramStart"/>
      <w:r w:rsidR="00792929">
        <w:rPr>
          <w:rFonts w:ascii="Comic Sans MS" w:eastAsiaTheme="minorEastAsia" w:hAnsi="Comic Sans MS" w:cstheme="minorBidi"/>
          <w:color w:val="000000" w:themeColor="text1"/>
          <w:kern w:val="24"/>
          <w:sz w:val="28"/>
          <w:szCs w:val="40"/>
          <w:lang w:val="en-US"/>
        </w:rPr>
        <w:t>Happily</w:t>
      </w:r>
      <w:proofErr w:type="gramEnd"/>
      <w:r w:rsidRPr="00C11201">
        <w:rPr>
          <w:rFonts w:ascii="Comic Sans MS" w:eastAsiaTheme="minorEastAsia" w:hAnsi="Comic Sans MS" w:cstheme="minorBidi"/>
          <w:color w:val="000000" w:themeColor="text1"/>
          <w:kern w:val="24"/>
          <w:sz w:val="28"/>
          <w:szCs w:val="40"/>
          <w:lang w:val="en-US"/>
        </w:rPr>
        <w:t xml:space="preserve"> she set about finishing the cake. As soon as she finished</w:t>
      </w:r>
      <w:bookmarkStart w:id="0" w:name="_GoBack"/>
      <w:bookmarkEnd w:id="0"/>
      <w:r w:rsidRPr="00C11201">
        <w:rPr>
          <w:rFonts w:ascii="Comic Sans MS" w:eastAsiaTheme="minorEastAsia" w:hAnsi="Comic Sans MS" w:cstheme="minorBidi"/>
          <w:color w:val="000000" w:themeColor="text1"/>
          <w:kern w:val="24"/>
          <w:sz w:val="28"/>
          <w:szCs w:val="40"/>
          <w:lang w:val="en-US"/>
        </w:rPr>
        <w:t xml:space="preserve"> something did happen! </w:t>
      </w:r>
    </w:p>
    <w:p w:rsidR="00C11201" w:rsidRDefault="00C11201" w:rsidP="00C11201">
      <w:pPr>
        <w:pStyle w:val="NormalWeb"/>
        <w:spacing w:before="200" w:beforeAutospacing="0" w:after="0" w:afterAutospacing="0" w:line="216" w:lineRule="auto"/>
        <w:rPr>
          <w:rFonts w:ascii="Comic Sans MS" w:eastAsiaTheme="minorEastAsia" w:hAnsi="Comic Sans MS" w:cstheme="minorBidi"/>
          <w:color w:val="000000" w:themeColor="text1"/>
          <w:kern w:val="24"/>
          <w:sz w:val="28"/>
          <w:szCs w:val="40"/>
          <w:lang w:val="en-US"/>
        </w:rPr>
      </w:pPr>
      <w:r w:rsidRPr="00C11201">
        <w:rPr>
          <w:rFonts w:ascii="Comic Sans MS" w:eastAsiaTheme="minorEastAsia" w:hAnsi="Comic Sans MS" w:cstheme="minorBidi"/>
          <w:color w:val="000000" w:themeColor="text1"/>
          <w:kern w:val="24"/>
          <w:sz w:val="28"/>
          <w:szCs w:val="40"/>
          <w:lang w:val="en-US"/>
        </w:rPr>
        <w:t xml:space="preserve">‘Curiouser and curiouser’ said Alice. ‘I think I’m being stretched out, and becoming taller and taller.’ </w:t>
      </w:r>
    </w:p>
    <w:p w:rsidR="00C11201" w:rsidRDefault="00C11201" w:rsidP="00C11201">
      <w:pPr>
        <w:pStyle w:val="NormalWeb"/>
        <w:spacing w:before="200" w:beforeAutospacing="0" w:after="0" w:afterAutospacing="0" w:line="216" w:lineRule="auto"/>
        <w:rPr>
          <w:sz w:val="18"/>
        </w:rPr>
      </w:pPr>
    </w:p>
    <w:p w:rsidR="00C11201" w:rsidRDefault="00C11201" w:rsidP="00C11201">
      <w:pPr>
        <w:pStyle w:val="NormalWeb"/>
        <w:spacing w:before="200" w:beforeAutospacing="0" w:after="0" w:afterAutospacing="0" w:line="216" w:lineRule="auto"/>
        <w:rPr>
          <w:rFonts w:ascii="Comic Sans MS" w:hAnsi="Comic Sans MS"/>
          <w:sz w:val="28"/>
          <w:szCs w:val="28"/>
        </w:rPr>
      </w:pPr>
    </w:p>
    <w:p w:rsidR="00C11201" w:rsidRDefault="00C11201" w:rsidP="00C11201">
      <w:pPr>
        <w:pStyle w:val="NormalWeb"/>
        <w:spacing w:before="200" w:beforeAutospacing="0" w:after="0" w:afterAutospacing="0" w:line="216" w:lineRule="auto"/>
        <w:rPr>
          <w:rFonts w:ascii="Comic Sans MS" w:hAnsi="Comic Sans MS"/>
          <w:sz w:val="28"/>
          <w:szCs w:val="28"/>
        </w:rPr>
      </w:pPr>
    </w:p>
    <w:p w:rsidR="00C11201" w:rsidRDefault="00C11201" w:rsidP="00C11201">
      <w:pPr>
        <w:pStyle w:val="NormalWeb"/>
        <w:spacing w:before="200" w:beforeAutospacing="0" w:after="0" w:afterAutospacing="0" w:line="216" w:lineRule="auto"/>
        <w:rPr>
          <w:rFonts w:ascii="Comic Sans MS" w:hAnsi="Comic Sans MS"/>
          <w:sz w:val="28"/>
          <w:szCs w:val="28"/>
        </w:rPr>
      </w:pPr>
    </w:p>
    <w:p w:rsidR="00C11201" w:rsidRDefault="00C11201" w:rsidP="00C11201">
      <w:pPr>
        <w:pStyle w:val="NormalWeb"/>
        <w:spacing w:before="200" w:beforeAutospacing="0" w:after="0" w:afterAutospacing="0" w:line="216" w:lineRule="auto"/>
        <w:rPr>
          <w:rFonts w:ascii="Comic Sans MS" w:hAnsi="Comic Sans MS"/>
          <w:sz w:val="28"/>
          <w:szCs w:val="28"/>
        </w:rPr>
      </w:pPr>
    </w:p>
    <w:p w:rsidR="00C11201" w:rsidRDefault="00C11201" w:rsidP="00C11201">
      <w:pPr>
        <w:pStyle w:val="NormalWeb"/>
        <w:spacing w:before="200" w:beforeAutospacing="0" w:after="0" w:afterAutospacing="0" w:line="216" w:lineRule="auto"/>
        <w:rPr>
          <w:rFonts w:ascii="Comic Sans MS" w:hAnsi="Comic Sans MS"/>
          <w:sz w:val="28"/>
          <w:szCs w:val="28"/>
        </w:rPr>
      </w:pPr>
      <w:r>
        <w:rPr>
          <w:rFonts w:ascii="Comic Sans MS" w:hAnsi="Comic Sans MS"/>
          <w:sz w:val="28"/>
          <w:szCs w:val="28"/>
        </w:rPr>
        <w:lastRenderedPageBreak/>
        <w:t>TASK TWO</w:t>
      </w:r>
    </w:p>
    <w:p w:rsidR="00C11201" w:rsidRPr="00C11201" w:rsidRDefault="00C11201" w:rsidP="00C11201">
      <w:pPr>
        <w:pStyle w:val="NormalWeb"/>
        <w:spacing w:before="200" w:beforeAutospacing="0" w:after="0" w:afterAutospacing="0" w:line="216" w:lineRule="auto"/>
        <w:rPr>
          <w:rFonts w:ascii="Comic Sans MS" w:hAnsi="Comic Sans MS"/>
          <w:sz w:val="28"/>
          <w:szCs w:val="28"/>
        </w:rPr>
      </w:pPr>
      <w:r>
        <w:rPr>
          <w:rFonts w:ascii="Comic Sans MS" w:hAnsi="Comic Sans MS"/>
          <w:sz w:val="28"/>
          <w:szCs w:val="28"/>
        </w:rPr>
        <w:t xml:space="preserve">Now, write five fronted adverbial sentences of your own, where the fronted adverbials describe the time, place, frequency, possibility or manner of the action in your main clause. </w:t>
      </w:r>
      <w:r w:rsidR="00792929">
        <w:rPr>
          <w:rFonts w:ascii="Comic Sans MS" w:hAnsi="Comic Sans MS"/>
          <w:sz w:val="28"/>
          <w:szCs w:val="28"/>
        </w:rPr>
        <w:t xml:space="preserve">Can your </w:t>
      </w:r>
      <w:proofErr w:type="gramStart"/>
      <w:r w:rsidR="00792929">
        <w:rPr>
          <w:rFonts w:ascii="Comic Sans MS" w:hAnsi="Comic Sans MS"/>
          <w:sz w:val="28"/>
          <w:szCs w:val="28"/>
        </w:rPr>
        <w:t>sentences  be</w:t>
      </w:r>
      <w:proofErr w:type="gramEnd"/>
      <w:r w:rsidR="00792929">
        <w:rPr>
          <w:rFonts w:ascii="Comic Sans MS" w:hAnsi="Comic Sans MS"/>
          <w:sz w:val="28"/>
          <w:szCs w:val="28"/>
        </w:rPr>
        <w:t xml:space="preserve"> about Alice in Wonderland? Use these pictures to help you. </w:t>
      </w:r>
    </w:p>
    <w:p w:rsidR="007D7240" w:rsidRDefault="00C11201">
      <w:pPr>
        <w:rPr>
          <w:sz w:val="20"/>
        </w:rPr>
      </w:pPr>
      <w:r>
        <w:rPr>
          <w:noProof/>
        </w:rPr>
        <w:drawing>
          <wp:anchor distT="0" distB="0" distL="114300" distR="114300" simplePos="0" relativeHeight="251652608" behindDoc="0" locked="0" layoutInCell="1" allowOverlap="1" wp14:anchorId="653B12F6">
            <wp:simplePos x="0" y="0"/>
            <wp:positionH relativeFrom="column">
              <wp:posOffset>99060</wp:posOffset>
            </wp:positionH>
            <wp:positionV relativeFrom="paragraph">
              <wp:posOffset>162560</wp:posOffset>
            </wp:positionV>
            <wp:extent cx="1225627" cy="232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5627" cy="2324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0" locked="0" layoutInCell="1" allowOverlap="1" wp14:anchorId="2F620DBD">
            <wp:simplePos x="0" y="0"/>
            <wp:positionH relativeFrom="column">
              <wp:posOffset>4465320</wp:posOffset>
            </wp:positionH>
            <wp:positionV relativeFrom="paragraph">
              <wp:posOffset>269240</wp:posOffset>
            </wp:positionV>
            <wp:extent cx="1931759" cy="1668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1759" cy="1668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660710C3">
            <wp:simplePos x="0" y="0"/>
            <wp:positionH relativeFrom="column">
              <wp:posOffset>1676400</wp:posOffset>
            </wp:positionH>
            <wp:positionV relativeFrom="paragraph">
              <wp:posOffset>284480</wp:posOffset>
            </wp:positionV>
            <wp:extent cx="2567940" cy="1421101"/>
            <wp:effectExtent l="0" t="0" r="381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7940" cy="1421101"/>
                    </a:xfrm>
                    <a:prstGeom prst="rect">
                      <a:avLst/>
                    </a:prstGeom>
                  </pic:spPr>
                </pic:pic>
              </a:graphicData>
            </a:graphic>
            <wp14:sizeRelH relativeFrom="page">
              <wp14:pctWidth>0</wp14:pctWidth>
            </wp14:sizeRelH>
            <wp14:sizeRelV relativeFrom="page">
              <wp14:pctHeight>0</wp14:pctHeight>
            </wp14:sizeRelV>
          </wp:anchor>
        </w:drawing>
      </w:r>
    </w:p>
    <w:p w:rsidR="00792929" w:rsidRDefault="00792929">
      <w:pPr>
        <w:rPr>
          <w:sz w:val="20"/>
        </w:rPr>
      </w:pPr>
    </w:p>
    <w:p w:rsidR="00792929" w:rsidRDefault="00792929">
      <w:pPr>
        <w:rPr>
          <w:sz w:val="20"/>
        </w:rPr>
      </w:pPr>
    </w:p>
    <w:p w:rsidR="00792929" w:rsidRDefault="00792929">
      <w:pPr>
        <w:rPr>
          <w:sz w:val="20"/>
        </w:rPr>
      </w:pPr>
    </w:p>
    <w:p w:rsidR="00792929" w:rsidRDefault="00792929">
      <w:pPr>
        <w:rPr>
          <w:sz w:val="20"/>
        </w:rPr>
      </w:pPr>
    </w:p>
    <w:p w:rsidR="00792929" w:rsidRDefault="00792929">
      <w:pPr>
        <w:rPr>
          <w:sz w:val="20"/>
        </w:rPr>
      </w:pPr>
    </w:p>
    <w:p w:rsidR="00792929" w:rsidRDefault="00792929">
      <w:pPr>
        <w:rPr>
          <w:sz w:val="20"/>
        </w:rPr>
      </w:pPr>
      <w:r>
        <w:rPr>
          <w:noProof/>
        </w:rPr>
        <w:drawing>
          <wp:anchor distT="0" distB="0" distL="114300" distR="114300" simplePos="0" relativeHeight="251678208" behindDoc="0" locked="0" layoutInCell="1" allowOverlap="1" wp14:anchorId="79234C28">
            <wp:simplePos x="0" y="0"/>
            <wp:positionH relativeFrom="column">
              <wp:posOffset>1699261</wp:posOffset>
            </wp:positionH>
            <wp:positionV relativeFrom="paragraph">
              <wp:posOffset>149860</wp:posOffset>
            </wp:positionV>
            <wp:extent cx="1127760" cy="15628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1761" cy="1568367"/>
                    </a:xfrm>
                    <a:prstGeom prst="rect">
                      <a:avLst/>
                    </a:prstGeom>
                  </pic:spPr>
                </pic:pic>
              </a:graphicData>
            </a:graphic>
            <wp14:sizeRelH relativeFrom="page">
              <wp14:pctWidth>0</wp14:pctWidth>
            </wp14:sizeRelH>
            <wp14:sizeRelV relativeFrom="page">
              <wp14:pctHeight>0</wp14:pctHeight>
            </wp14:sizeRelV>
          </wp:anchor>
        </w:drawing>
      </w:r>
    </w:p>
    <w:p w:rsidR="00792929" w:rsidRDefault="00792929">
      <w:pPr>
        <w:rPr>
          <w:sz w:val="20"/>
        </w:rPr>
      </w:pPr>
      <w:r>
        <w:rPr>
          <w:noProof/>
        </w:rPr>
        <w:drawing>
          <wp:anchor distT="0" distB="0" distL="114300" distR="114300" simplePos="0" relativeHeight="251682304" behindDoc="0" locked="0" layoutInCell="1" allowOverlap="1" wp14:anchorId="41675FBE">
            <wp:simplePos x="0" y="0"/>
            <wp:positionH relativeFrom="column">
              <wp:posOffset>3276600</wp:posOffset>
            </wp:positionH>
            <wp:positionV relativeFrom="paragraph">
              <wp:posOffset>4445</wp:posOffset>
            </wp:positionV>
            <wp:extent cx="2171700" cy="152228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71700" cy="1522285"/>
                    </a:xfrm>
                    <a:prstGeom prst="rect">
                      <a:avLst/>
                    </a:prstGeom>
                  </pic:spPr>
                </pic:pic>
              </a:graphicData>
            </a:graphic>
            <wp14:sizeRelH relativeFrom="page">
              <wp14:pctWidth>0</wp14:pctWidth>
            </wp14:sizeRelH>
            <wp14:sizeRelV relativeFrom="page">
              <wp14:pctHeight>0</wp14:pctHeight>
            </wp14:sizeRelV>
          </wp:anchor>
        </w:drawing>
      </w:r>
    </w:p>
    <w:p w:rsidR="00792929" w:rsidRDefault="00792929">
      <w:pPr>
        <w:rPr>
          <w:sz w:val="20"/>
        </w:rPr>
      </w:pPr>
    </w:p>
    <w:p w:rsidR="00792929" w:rsidRDefault="00792929">
      <w:pPr>
        <w:rPr>
          <w:sz w:val="20"/>
        </w:rPr>
      </w:pPr>
    </w:p>
    <w:p w:rsidR="00792929" w:rsidRDefault="00792929">
      <w:pPr>
        <w:rPr>
          <w:sz w:val="20"/>
        </w:rPr>
      </w:pPr>
    </w:p>
    <w:p w:rsidR="00792929" w:rsidRDefault="00792929">
      <w:pPr>
        <w:rPr>
          <w:sz w:val="20"/>
        </w:rPr>
      </w:pPr>
    </w:p>
    <w:p w:rsidR="00C11201" w:rsidRDefault="00C11201">
      <w:pPr>
        <w:rPr>
          <w:sz w:val="20"/>
        </w:rPr>
      </w:pPr>
    </w:p>
    <w:p w:rsidR="00792929" w:rsidRPr="00792929" w:rsidRDefault="00792929" w:rsidP="00792929">
      <w:pPr>
        <w:pStyle w:val="ListParagraph"/>
        <w:numPr>
          <w:ilvl w:val="0"/>
          <w:numId w:val="3"/>
        </w:numPr>
        <w:rPr>
          <w:rFonts w:ascii="Comic Sans MS" w:hAnsi="Comic Sans MS"/>
          <w:sz w:val="24"/>
          <w:szCs w:val="24"/>
        </w:rPr>
      </w:pPr>
      <w:r>
        <w:rPr>
          <w:rFonts w:ascii="Comic Sans MS" w:hAnsi="Comic Sans MS"/>
          <w:sz w:val="24"/>
          <w:szCs w:val="24"/>
        </w:rPr>
        <w:t>(Time)</w:t>
      </w:r>
    </w:p>
    <w:p w:rsidR="00792929" w:rsidRDefault="00792929" w:rsidP="00792929">
      <w:pPr>
        <w:rPr>
          <w:rFonts w:ascii="Comic Sans MS" w:hAnsi="Comic Sans MS"/>
          <w:sz w:val="24"/>
          <w:szCs w:val="24"/>
        </w:rPr>
      </w:pPr>
    </w:p>
    <w:p w:rsidR="00792929" w:rsidRPr="00792929" w:rsidRDefault="00792929" w:rsidP="00792929">
      <w:pPr>
        <w:pStyle w:val="ListParagraph"/>
        <w:numPr>
          <w:ilvl w:val="0"/>
          <w:numId w:val="3"/>
        </w:numPr>
        <w:rPr>
          <w:rFonts w:ascii="Comic Sans MS" w:hAnsi="Comic Sans MS"/>
          <w:sz w:val="24"/>
          <w:szCs w:val="24"/>
        </w:rPr>
      </w:pPr>
      <w:r>
        <w:rPr>
          <w:rFonts w:ascii="Comic Sans MS" w:hAnsi="Comic Sans MS"/>
          <w:sz w:val="24"/>
          <w:szCs w:val="24"/>
        </w:rPr>
        <w:t>(Place)</w:t>
      </w:r>
    </w:p>
    <w:p w:rsidR="00792929" w:rsidRDefault="00792929" w:rsidP="00792929">
      <w:pPr>
        <w:rPr>
          <w:rFonts w:ascii="Comic Sans MS" w:hAnsi="Comic Sans MS"/>
          <w:sz w:val="24"/>
          <w:szCs w:val="24"/>
        </w:rPr>
      </w:pPr>
    </w:p>
    <w:p w:rsidR="00792929" w:rsidRPr="00792929" w:rsidRDefault="00792929" w:rsidP="00792929">
      <w:pPr>
        <w:pStyle w:val="ListParagraph"/>
        <w:numPr>
          <w:ilvl w:val="0"/>
          <w:numId w:val="3"/>
        </w:numPr>
        <w:rPr>
          <w:rFonts w:ascii="Comic Sans MS" w:hAnsi="Comic Sans MS"/>
          <w:sz w:val="24"/>
          <w:szCs w:val="24"/>
        </w:rPr>
      </w:pPr>
      <w:r>
        <w:rPr>
          <w:rFonts w:ascii="Comic Sans MS" w:hAnsi="Comic Sans MS"/>
          <w:sz w:val="24"/>
          <w:szCs w:val="24"/>
        </w:rPr>
        <w:t>(Frequency)</w:t>
      </w:r>
    </w:p>
    <w:p w:rsidR="00792929" w:rsidRDefault="00792929" w:rsidP="00792929">
      <w:pPr>
        <w:rPr>
          <w:rFonts w:ascii="Comic Sans MS" w:hAnsi="Comic Sans MS"/>
          <w:sz w:val="24"/>
          <w:szCs w:val="24"/>
        </w:rPr>
      </w:pPr>
    </w:p>
    <w:p w:rsidR="00792929" w:rsidRPr="00792929" w:rsidRDefault="00792929" w:rsidP="00792929">
      <w:pPr>
        <w:pStyle w:val="ListParagraph"/>
        <w:numPr>
          <w:ilvl w:val="0"/>
          <w:numId w:val="3"/>
        </w:numPr>
        <w:rPr>
          <w:rFonts w:ascii="Comic Sans MS" w:hAnsi="Comic Sans MS"/>
          <w:sz w:val="24"/>
          <w:szCs w:val="24"/>
        </w:rPr>
      </w:pPr>
      <w:r>
        <w:rPr>
          <w:rFonts w:ascii="Comic Sans MS" w:hAnsi="Comic Sans MS"/>
          <w:sz w:val="24"/>
          <w:szCs w:val="24"/>
        </w:rPr>
        <w:t>(Possibility)</w:t>
      </w:r>
    </w:p>
    <w:p w:rsidR="00792929" w:rsidRDefault="00792929" w:rsidP="00792929">
      <w:pPr>
        <w:rPr>
          <w:rFonts w:ascii="Comic Sans MS" w:hAnsi="Comic Sans MS"/>
          <w:sz w:val="24"/>
          <w:szCs w:val="24"/>
        </w:rPr>
      </w:pPr>
    </w:p>
    <w:p w:rsidR="00792929" w:rsidRPr="00792929" w:rsidRDefault="00792929" w:rsidP="00792929">
      <w:pPr>
        <w:pStyle w:val="ListParagraph"/>
        <w:numPr>
          <w:ilvl w:val="0"/>
          <w:numId w:val="3"/>
        </w:numPr>
        <w:rPr>
          <w:rFonts w:ascii="Comic Sans MS" w:hAnsi="Comic Sans MS"/>
          <w:sz w:val="24"/>
          <w:szCs w:val="24"/>
        </w:rPr>
      </w:pPr>
      <w:r w:rsidRPr="00792929">
        <w:rPr>
          <w:rFonts w:ascii="Comic Sans MS" w:hAnsi="Comic Sans MS"/>
          <w:sz w:val="24"/>
          <w:szCs w:val="24"/>
        </w:rPr>
        <w:t>(Manner)</w:t>
      </w:r>
    </w:p>
    <w:sectPr w:rsidR="00792929" w:rsidRPr="00792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3A1A"/>
    <w:multiLevelType w:val="hybridMultilevel"/>
    <w:tmpl w:val="CBF64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DC6C7B"/>
    <w:multiLevelType w:val="hybridMultilevel"/>
    <w:tmpl w:val="B78C1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91BD5"/>
    <w:multiLevelType w:val="hybridMultilevel"/>
    <w:tmpl w:val="5B18036C"/>
    <w:lvl w:ilvl="0" w:tplc="F59E5D86">
      <w:start w:val="1"/>
      <w:numFmt w:val="decimal"/>
      <w:lvlText w:val="%1."/>
      <w:lvlJc w:val="left"/>
      <w:pPr>
        <w:ind w:left="720" w:hanging="360"/>
      </w:pPr>
      <w:rPr>
        <w:rFonts w:asciiTheme="minorHAnsi" w:hAnsi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01"/>
    <w:rsid w:val="000D320F"/>
    <w:rsid w:val="00317F3F"/>
    <w:rsid w:val="00792929"/>
    <w:rsid w:val="007A3AB2"/>
    <w:rsid w:val="00B402AA"/>
    <w:rsid w:val="00C11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41E2"/>
  <w15:chartTrackingRefBased/>
  <w15:docId w15:val="{922ED143-071D-4857-9A31-EF53359C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2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92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20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11E7EBC16A2488A6BD8B96FCD2307" ma:contentTypeVersion="4" ma:contentTypeDescription="Create a new document." ma:contentTypeScope="" ma:versionID="b911c28205c8c89c35823f093025f921">
  <xsd:schema xmlns:xsd="http://www.w3.org/2001/XMLSchema" xmlns:xs="http://www.w3.org/2001/XMLSchema" xmlns:p="http://schemas.microsoft.com/office/2006/metadata/properties" xmlns:ns2="e6146d2e-4899-402e-a015-35c1a01202e5" targetNamespace="http://schemas.microsoft.com/office/2006/metadata/properties" ma:root="true" ma:fieldsID="5624d494965241c4f1411d6154db8093" ns2:_="">
    <xsd:import namespace="e6146d2e-4899-402e-a015-35c1a01202e5"/>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46d2e-4899-402e-a015-35c1a01202e5"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e6146d2e-4899-402e-a015-35c1a01202e5" xsi:nil="true"/>
  </documentManagement>
</p:properties>
</file>

<file path=customXml/itemProps1.xml><?xml version="1.0" encoding="utf-8"?>
<ds:datastoreItem xmlns:ds="http://schemas.openxmlformats.org/officeDocument/2006/customXml" ds:itemID="{F1CBACBD-0E77-49F7-95ED-8CC016D7E5CC}"/>
</file>

<file path=customXml/itemProps2.xml><?xml version="1.0" encoding="utf-8"?>
<ds:datastoreItem xmlns:ds="http://schemas.openxmlformats.org/officeDocument/2006/customXml" ds:itemID="{63A50C9F-68A5-43A7-A0BD-DECE84D6D295}"/>
</file>

<file path=customXml/itemProps3.xml><?xml version="1.0" encoding="utf-8"?>
<ds:datastoreItem xmlns:ds="http://schemas.openxmlformats.org/officeDocument/2006/customXml" ds:itemID="{EC3D98A7-0169-4DC1-BABF-0048B2D8B7BD}"/>
</file>

<file path=docProps/app.xml><?xml version="1.0" encoding="utf-8"?>
<Properties xmlns="http://schemas.openxmlformats.org/officeDocument/2006/extended-properties" xmlns:vt="http://schemas.openxmlformats.org/officeDocument/2006/docPropsVTypes">
  <Template>Normal</Template>
  <TotalTime>19</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Nute</dc:creator>
  <cp:keywords/>
  <dc:description/>
  <cp:lastModifiedBy>Lisa Nute</cp:lastModifiedBy>
  <cp:revision>2</cp:revision>
  <dcterms:created xsi:type="dcterms:W3CDTF">2021-02-10T21:01:00Z</dcterms:created>
  <dcterms:modified xsi:type="dcterms:W3CDTF">2021-02-10T21:20:00Z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0x01010080411E7EBC16A2488A6BD8B96FCD2307</vt:lpwstr>
  </property>
  <property fmtid="{D5CDD505-2E9C-101B-9397-08002B2CF9AE}" pid="3" name="Order">
    <vt:r8>58000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