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D3" w:rsidRDefault="00CB7FB0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CB7FB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Useful websites</w:t>
      </w:r>
      <w:r w:rsidR="003C6E02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Reading eggs</w:t>
      </w:r>
    </w:p>
    <w:p w:rsidR="00850AD3" w:rsidRDefault="00BA34E8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5" w:history="1">
        <w:r w:rsidR="00850AD3" w:rsidRPr="005025FB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https://readingeggs.co.uk/</w:t>
        </w:r>
      </w:hyperlink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5D17E4" w:rsidRDefault="005D17E4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Oxford Owl </w:t>
      </w:r>
    </w:p>
    <w:p w:rsidR="007F5074" w:rsidRDefault="00BA34E8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6" w:history="1">
        <w:r w:rsidR="005D17E4" w:rsidRPr="00C6369E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https://www.oxfordowl.co.uk/</w:t>
        </w:r>
      </w:hyperlink>
    </w:p>
    <w:p w:rsidR="00E95B94" w:rsidRDefault="00BA34E8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Tuesday 2</w:t>
      </w:r>
      <w:r w:rsidRPr="00BA34E8">
        <w:rPr>
          <w:rFonts w:ascii="Comic Sans MS" w:eastAsia="Times New Roman" w:hAnsi="Comic Sans MS" w:cs="Arial"/>
          <w:sz w:val="28"/>
          <w:szCs w:val="28"/>
          <w:u w:val="single"/>
          <w:vertAlign w:val="superscript"/>
          <w:lang w:eastAsia="en-GB"/>
        </w:rPr>
        <w:t>nd</w:t>
      </w: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  <w:r w:rsidR="007F5074" w:rsidRPr="007F5074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March </w:t>
      </w:r>
      <w:r w:rsidR="00E95B94" w:rsidRPr="007F5074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2021</w:t>
      </w:r>
      <w:r w:rsidR="00486F9A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. Book Fortnight- Alice in Wonderland.</w:t>
      </w:r>
    </w:p>
    <w:p w:rsidR="005021BF" w:rsidRPr="005021BF" w:rsidRDefault="005021BF" w:rsidP="00E95B94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</w:pPr>
      <w:r w:rsidRPr="005021BF"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>World Book day is 4</w:t>
      </w:r>
      <w:r w:rsidRPr="005021BF">
        <w:rPr>
          <w:rFonts w:ascii="Comic Sans MS" w:eastAsia="Times New Roman" w:hAnsi="Comic Sans MS" w:cs="Arial"/>
          <w:color w:val="FF0000"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 xml:space="preserve"> M</w:t>
      </w:r>
      <w:r w:rsidRPr="005021BF"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>arch and we would love to see you dressed as your favourite character.</w:t>
      </w:r>
    </w:p>
    <w:p w:rsidR="007F5074" w:rsidRDefault="007F5074" w:rsidP="0078295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78295E" w:rsidRDefault="0078295E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</w:p>
    <w:p w:rsidR="00BA34E8" w:rsidRPr="007525F2" w:rsidRDefault="00BA34E8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The </w:t>
      </w:r>
      <w:proofErr w:type="spellStart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>oo</w:t>
      </w:r>
      <w:proofErr w:type="spellEnd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(poo at the </w:t>
      </w:r>
      <w:proofErr w:type="gramStart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>zoo )</w:t>
      </w:r>
      <w:proofErr w:type="gramEnd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</w:t>
      </w:r>
      <w:proofErr w:type="spellStart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>oo</w:t>
      </w:r>
      <w:proofErr w:type="spellEnd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(look at a book can be confusing, so today we are going to look at </w:t>
      </w:r>
      <w:proofErr w:type="spellStart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>oo</w:t>
      </w:r>
      <w:proofErr w:type="spellEnd"/>
      <w:r w:rsidRPr="007525F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poo at the zoo.</w:t>
      </w:r>
    </w:p>
    <w:p w:rsidR="007525F2" w:rsidRDefault="007525F2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hyperlink r:id="rId7" w:history="1">
        <w:r w:rsidRPr="00E95305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https://youtu.be/1OO8vt7cnGw</w:t>
        </w:r>
      </w:hyperlink>
    </w:p>
    <w:p w:rsidR="007525F2" w:rsidRDefault="007525F2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2B2404" w:rsidRPr="00D36339" w:rsidRDefault="00D36339" w:rsidP="00A01D67">
      <w:pPr>
        <w:spacing w:after="0" w:line="240" w:lineRule="auto"/>
        <w:rPr>
          <w:rFonts w:ascii="Comic Sans MS" w:hAnsi="Comic Sans MS"/>
          <w:noProof/>
          <w:color w:val="FF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1F712D" wp14:editId="1845BF7D">
            <wp:simplePos x="0" y="0"/>
            <wp:positionH relativeFrom="column">
              <wp:posOffset>-221615</wp:posOffset>
            </wp:positionH>
            <wp:positionV relativeFrom="paragraph">
              <wp:posOffset>113030</wp:posOffset>
            </wp:positionV>
            <wp:extent cx="1943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404" w:rsidRDefault="002B2404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1574D" w:rsidRDefault="007404BA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We have learned up</w:t>
      </w:r>
      <w:r w:rsidR="0000795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78295E">
        <w:rPr>
          <w:rFonts w:ascii="Comic Sans MS" w:hAnsi="Comic Sans MS"/>
          <w:noProof/>
          <w:sz w:val="24"/>
          <w:szCs w:val="24"/>
          <w:lang w:eastAsia="en-GB"/>
        </w:rPr>
        <w:t>to so</w:t>
      </w:r>
      <w:r w:rsidR="00401900">
        <w:rPr>
          <w:rFonts w:ascii="Comic Sans MS" w:hAnsi="Comic Sans MS"/>
          <w:noProof/>
          <w:sz w:val="24"/>
          <w:szCs w:val="24"/>
          <w:lang w:eastAsia="en-GB"/>
        </w:rPr>
        <w:t>me and come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on the red word list.</w:t>
      </w:r>
      <w:r w:rsidR="00CB6EB2">
        <w:rPr>
          <w:rFonts w:ascii="Comic Sans MS" w:hAnsi="Comic Sans MS"/>
          <w:noProof/>
          <w:sz w:val="24"/>
          <w:szCs w:val="24"/>
          <w:lang w:eastAsia="en-GB"/>
        </w:rPr>
        <w:t xml:space="preserve"> This week we are learning </w:t>
      </w:r>
      <w:r w:rsidR="00401900">
        <w:rPr>
          <w:rFonts w:ascii="Comic Sans MS" w:hAnsi="Comic Sans MS"/>
          <w:noProof/>
          <w:sz w:val="24"/>
          <w:szCs w:val="24"/>
          <w:lang w:eastAsia="en-GB"/>
        </w:rPr>
        <w:t>sone and were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Please can you go through the red word list upto, do with the children? This could be timed , hidden, taken outside, matched , as a bingo game similar to set 2 etc.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46AC7" w:rsidRPr="006F4179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F4179" w:rsidRDefault="006F4179" w:rsidP="00A01D67">
      <w:pPr>
        <w:spacing w:after="0" w:line="240" w:lineRule="auto"/>
        <w:rPr>
          <w:noProof/>
          <w:lang w:eastAsia="en-GB"/>
        </w:rPr>
      </w:pPr>
    </w:p>
    <w:p w:rsidR="00B52C7A" w:rsidRDefault="00B52C7A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85615" w:rsidRPr="00486F9A" w:rsidRDefault="003C6E02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  <w:r w:rsidRPr="00914566">
        <w:t>.</w:t>
      </w:r>
      <w:r>
        <w:t xml:space="preserve"> </w:t>
      </w:r>
    </w:p>
    <w:p w:rsidR="00BA34E8" w:rsidRDefault="00BA34E8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Today’s story is another Alice in Wonderland story.</w:t>
      </w:r>
    </w:p>
    <w:bookmarkStart w:id="0" w:name="_GoBack"/>
    <w:p w:rsidR="00850304" w:rsidRDefault="00850304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/>
      </w:r>
      <w:r>
        <w:rPr>
          <w:rFonts w:ascii="Comic Sans MS" w:hAnsi="Comic Sans MS"/>
          <w:sz w:val="24"/>
          <w:szCs w:val="24"/>
        </w:rPr>
        <w:instrText xml:space="preserve"> HYPERLINK "</w:instrText>
      </w:r>
      <w:r w:rsidRPr="00850304">
        <w:rPr>
          <w:rFonts w:ascii="Comic Sans MS" w:hAnsi="Comic Sans MS"/>
          <w:sz w:val="24"/>
          <w:szCs w:val="24"/>
        </w:rPr>
        <w:instrText>https://youtu.be/jWk1Izs9AWQ</w:instrText>
      </w:r>
      <w:r>
        <w:rPr>
          <w:rFonts w:ascii="Comic Sans MS" w:hAnsi="Comic Sans MS"/>
          <w:sz w:val="24"/>
          <w:szCs w:val="24"/>
        </w:rPr>
        <w:instrText xml:space="preserve">" </w:instrText>
      </w:r>
      <w:r>
        <w:rPr>
          <w:rFonts w:ascii="Comic Sans MS" w:hAnsi="Comic Sans MS"/>
          <w:sz w:val="24"/>
          <w:szCs w:val="24"/>
        </w:rPr>
        <w:fldChar w:fldCharType="separate"/>
      </w:r>
      <w:r w:rsidRPr="00E95305">
        <w:rPr>
          <w:rStyle w:val="Hyperlink"/>
          <w:rFonts w:ascii="Comic Sans MS" w:hAnsi="Comic Sans MS"/>
          <w:sz w:val="24"/>
          <w:szCs w:val="24"/>
        </w:rPr>
        <w:t>https://youtu.be/jWk1Izs9AWQ</w:t>
      </w:r>
      <w:r>
        <w:rPr>
          <w:rFonts w:ascii="Comic Sans MS" w:hAnsi="Comic Sans MS"/>
          <w:sz w:val="24"/>
          <w:szCs w:val="24"/>
        </w:rPr>
        <w:fldChar w:fldCharType="end"/>
      </w:r>
    </w:p>
    <w:bookmarkEnd w:id="0"/>
    <w:p w:rsidR="00BA34E8" w:rsidRDefault="00BA34E8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5074" w:rsidRDefault="00BA34E8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71B4F61" wp14:editId="4EECA350">
            <wp:extent cx="144780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E8" w:rsidRDefault="00BA34E8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A34E8" w:rsidRDefault="00BA34E8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is the main character in the story? </w:t>
      </w:r>
    </w:p>
    <w:p w:rsidR="00BA34E8" w:rsidRDefault="00BA34E8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Alice nibble?</w:t>
      </w:r>
    </w:p>
    <w:p w:rsidR="00BA34E8" w:rsidRDefault="00BA34E8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Alice drink?</w:t>
      </w:r>
    </w:p>
    <w:p w:rsidR="00BA34E8" w:rsidRDefault="00BA34E8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White Rabbit drop?</w:t>
      </w:r>
    </w:p>
    <w:p w:rsidR="00BA34E8" w:rsidRDefault="00BA34E8" w:rsidP="00CB7FB0">
      <w:pPr>
        <w:spacing w:after="0" w:line="240" w:lineRule="auto"/>
      </w:pPr>
      <w:r>
        <w:rPr>
          <w:rFonts w:ascii="Comic Sans MS" w:hAnsi="Comic Sans MS"/>
          <w:sz w:val="24"/>
          <w:szCs w:val="24"/>
        </w:rPr>
        <w:t>How did the story end?</w:t>
      </w:r>
    </w:p>
    <w:p w:rsidR="00486F9A" w:rsidRDefault="00486F9A" w:rsidP="00CB7FB0">
      <w:pPr>
        <w:spacing w:after="0" w:line="240" w:lineRule="auto"/>
      </w:pPr>
    </w:p>
    <w:p w:rsidR="00CB7FB0" w:rsidRPr="00FB26AC" w:rsidRDefault="00CB7FB0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B26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Reading</w:t>
      </w:r>
    </w:p>
    <w:p w:rsidR="00CB7FB0" w:rsidRDefault="00CB7FB0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>Please read with your grown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once today.</w:t>
      </w: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C369D9" w:rsidRPr="00945EFC" w:rsidRDefault="00C369D9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525F2" w:rsidRDefault="007525F2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Maths</w:t>
      </w:r>
    </w:p>
    <w:p w:rsidR="00C369D9" w:rsidRDefault="00C369D9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Ordering numbers to 20</w:t>
      </w:r>
    </w:p>
    <w:p w:rsidR="00945EFC" w:rsidRDefault="00C369D9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hyperlink r:id="rId10" w:history="1">
        <w:r w:rsidRPr="00E95305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https://classroom.thenational.academy/lessons/ordering-numbers-up-to-20-6rt3ad</w:t>
        </w:r>
      </w:hyperlink>
    </w:p>
    <w:p w:rsidR="00C369D9" w:rsidRPr="00CB7FB0" w:rsidRDefault="00C369D9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85615" w:rsidRDefault="00BC4993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7F5074" w:rsidRDefault="007F507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Some challenges today.</w:t>
      </w:r>
    </w:p>
    <w:p w:rsidR="00704454" w:rsidRDefault="007525F2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9F0CA01" wp14:editId="1E937996">
            <wp:extent cx="5731510" cy="10528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F2" w:rsidRDefault="007525F2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525F2" w:rsidRDefault="007525F2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7525F2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Well being</w:t>
      </w:r>
    </w:p>
    <w:p w:rsidR="007525F2" w:rsidRPr="007525F2" w:rsidRDefault="007525F2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Please see the blog page for a mini beast hunt.</w:t>
      </w:r>
    </w:p>
    <w:p w:rsidR="00D85615" w:rsidRDefault="00D85615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04454" w:rsidRPr="00704454" w:rsidRDefault="00704454" w:rsidP="00704454">
      <w:pPr>
        <w:rPr>
          <w:rFonts w:ascii="Comic Sans MS" w:hAnsi="Comic Sans MS"/>
          <w:color w:val="323130"/>
          <w:u w:val="single"/>
          <w:shd w:val="clear" w:color="auto" w:fill="FFFFFF"/>
        </w:rPr>
      </w:pPr>
      <w:r w:rsidRPr="00704454">
        <w:rPr>
          <w:rFonts w:ascii="Comic Sans MS" w:hAnsi="Comic Sans MS"/>
          <w:color w:val="323130"/>
          <w:u w:val="single"/>
          <w:shd w:val="clear" w:color="auto" w:fill="FFFFFF"/>
        </w:rPr>
        <w:t>Topic</w:t>
      </w:r>
    </w:p>
    <w:p w:rsidR="005D47E2" w:rsidRDefault="007F5074" w:rsidP="00D145B6">
      <w:pPr>
        <w:rPr>
          <w:rFonts w:ascii="Comic Sans MS" w:hAnsi="Comic Sans MS"/>
          <w:color w:val="323130"/>
          <w:u w:val="single"/>
          <w:shd w:val="clear" w:color="auto" w:fill="FFFFFF"/>
        </w:rPr>
      </w:pPr>
      <w:r>
        <w:rPr>
          <w:rFonts w:ascii="Comic Sans MS" w:hAnsi="Comic Sans MS"/>
          <w:color w:val="323130"/>
          <w:u w:val="single"/>
          <w:shd w:val="clear" w:color="auto" w:fill="FFFFFF"/>
        </w:rPr>
        <w:t>Alice in Wonderland</w:t>
      </w:r>
    </w:p>
    <w:p w:rsidR="007525F2" w:rsidRDefault="007525F2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756A1492" wp14:editId="64DA9A69">
            <wp:extent cx="1895475" cy="179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CD4" w:rsidRPr="00622CD4" w:rsidRDefault="00622CD4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lang w:val="en" w:eastAsia="en-GB"/>
        </w:rPr>
      </w:pPr>
      <w:proofErr w:type="spellStart"/>
      <w:r w:rsidRPr="00622CD4">
        <w:rPr>
          <w:rFonts w:ascii="Comic Sans MS" w:eastAsia="Times New Roman" w:hAnsi="Comic Sans MS" w:cs="Times New Roman"/>
          <w:color w:val="FF0000"/>
          <w:sz w:val="20"/>
          <w:szCs w:val="24"/>
          <w:lang w:val="en" w:eastAsia="en-GB"/>
        </w:rPr>
        <w:t>Colouring</w:t>
      </w:r>
      <w:proofErr w:type="spellEnd"/>
      <w:r w:rsidRPr="00622CD4">
        <w:rPr>
          <w:rFonts w:ascii="Comic Sans MS" w:eastAsia="Times New Roman" w:hAnsi="Comic Sans MS" w:cs="Times New Roman"/>
          <w:color w:val="FF0000"/>
          <w:sz w:val="20"/>
          <w:szCs w:val="24"/>
          <w:lang w:val="en" w:eastAsia="en-GB"/>
        </w:rPr>
        <w:t xml:space="preserve"> activities are also on the blog.</w:t>
      </w:r>
    </w:p>
    <w:p w:rsidR="00C04BF3" w:rsidRPr="007525F2" w:rsidRDefault="00486F9A" w:rsidP="00D145B6">
      <w:pPr>
        <w:rPr>
          <w:rFonts w:ascii="Calibri Light" w:hAnsi="Calibri Light"/>
          <w:color w:val="323130"/>
          <w:shd w:val="clear" w:color="auto" w:fill="FFFFFF"/>
        </w:rPr>
      </w:pP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>Diary dates this week</w:t>
      </w:r>
    </w:p>
    <w:p w:rsidR="00486F9A" w:rsidRPr="005021BF" w:rsidRDefault="00486F9A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</w:pP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>4</w:t>
      </w: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vertAlign w:val="superscript"/>
          <w:lang w:val="en" w:eastAsia="en-GB"/>
        </w:rPr>
        <w:t>th</w:t>
      </w: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 xml:space="preserve"> March –World Book Day</w:t>
      </w:r>
    </w:p>
    <w:p w:rsidR="00486F9A" w:rsidRPr="005021BF" w:rsidRDefault="005021BF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</w:pP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lastRenderedPageBreak/>
        <w:t>5</w:t>
      </w: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vertAlign w:val="superscript"/>
          <w:lang w:val="en" w:eastAsia="en-GB"/>
        </w:rPr>
        <w:t>th</w:t>
      </w: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 xml:space="preserve"> March- St </w:t>
      </w:r>
      <w:proofErr w:type="spellStart"/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>Piran’s</w:t>
      </w:r>
      <w:proofErr w:type="spellEnd"/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 xml:space="preserve"> day</w:t>
      </w: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Pr="00FD4B38" w:rsidRDefault="00C04BF3" w:rsidP="00D145B6">
      <w:pPr>
        <w:rPr>
          <w:rFonts w:ascii="Arial" w:hAnsi="Arial" w:cs="Arial"/>
          <w:color w:val="202124"/>
          <w:shd w:val="clear" w:color="auto" w:fill="FFFFFF"/>
        </w:rPr>
      </w:pP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46AC7"/>
    <w:rsid w:val="00060A34"/>
    <w:rsid w:val="00082060"/>
    <w:rsid w:val="000B63C5"/>
    <w:rsid w:val="000D09ED"/>
    <w:rsid w:val="000D6CC6"/>
    <w:rsid w:val="000F2536"/>
    <w:rsid w:val="000F5B5C"/>
    <w:rsid w:val="00101C89"/>
    <w:rsid w:val="001101F8"/>
    <w:rsid w:val="0012472C"/>
    <w:rsid w:val="00126DDA"/>
    <w:rsid w:val="00127A0C"/>
    <w:rsid w:val="00136BBA"/>
    <w:rsid w:val="001643E2"/>
    <w:rsid w:val="00164AE5"/>
    <w:rsid w:val="0017199D"/>
    <w:rsid w:val="00182370"/>
    <w:rsid w:val="001A222B"/>
    <w:rsid w:val="001A3287"/>
    <w:rsid w:val="001A3582"/>
    <w:rsid w:val="001B0670"/>
    <w:rsid w:val="00201AC4"/>
    <w:rsid w:val="00203B52"/>
    <w:rsid w:val="00223D34"/>
    <w:rsid w:val="00236054"/>
    <w:rsid w:val="002450DB"/>
    <w:rsid w:val="00247332"/>
    <w:rsid w:val="002574CB"/>
    <w:rsid w:val="0027631E"/>
    <w:rsid w:val="002804E6"/>
    <w:rsid w:val="00291DFC"/>
    <w:rsid w:val="00294156"/>
    <w:rsid w:val="002A28AC"/>
    <w:rsid w:val="002A50E8"/>
    <w:rsid w:val="002B2404"/>
    <w:rsid w:val="002B675E"/>
    <w:rsid w:val="002C0BAA"/>
    <w:rsid w:val="002D0256"/>
    <w:rsid w:val="002D1ADD"/>
    <w:rsid w:val="002D6DDA"/>
    <w:rsid w:val="002E7C06"/>
    <w:rsid w:val="002F0D1D"/>
    <w:rsid w:val="002F7E57"/>
    <w:rsid w:val="00312310"/>
    <w:rsid w:val="00315720"/>
    <w:rsid w:val="00321A79"/>
    <w:rsid w:val="003224DE"/>
    <w:rsid w:val="00330C25"/>
    <w:rsid w:val="00340322"/>
    <w:rsid w:val="003536A9"/>
    <w:rsid w:val="003646E4"/>
    <w:rsid w:val="00370DE7"/>
    <w:rsid w:val="00375EF5"/>
    <w:rsid w:val="00376E80"/>
    <w:rsid w:val="003953E9"/>
    <w:rsid w:val="003B08EA"/>
    <w:rsid w:val="003C6E02"/>
    <w:rsid w:val="003C7630"/>
    <w:rsid w:val="003E0D86"/>
    <w:rsid w:val="003E35AF"/>
    <w:rsid w:val="00401900"/>
    <w:rsid w:val="00417BC6"/>
    <w:rsid w:val="00425E8E"/>
    <w:rsid w:val="00426DDB"/>
    <w:rsid w:val="00431498"/>
    <w:rsid w:val="004465DB"/>
    <w:rsid w:val="00464BEF"/>
    <w:rsid w:val="004650AF"/>
    <w:rsid w:val="0048307C"/>
    <w:rsid w:val="00486F9A"/>
    <w:rsid w:val="004900F5"/>
    <w:rsid w:val="004B5C4A"/>
    <w:rsid w:val="004B6541"/>
    <w:rsid w:val="004C3D06"/>
    <w:rsid w:val="004D39FE"/>
    <w:rsid w:val="004D5676"/>
    <w:rsid w:val="004F0596"/>
    <w:rsid w:val="004F4037"/>
    <w:rsid w:val="005021BF"/>
    <w:rsid w:val="0050521B"/>
    <w:rsid w:val="005133AC"/>
    <w:rsid w:val="00514858"/>
    <w:rsid w:val="005214F6"/>
    <w:rsid w:val="0052209C"/>
    <w:rsid w:val="00525D93"/>
    <w:rsid w:val="00527E97"/>
    <w:rsid w:val="0053365F"/>
    <w:rsid w:val="0055159A"/>
    <w:rsid w:val="00576113"/>
    <w:rsid w:val="005A27D4"/>
    <w:rsid w:val="005A35E9"/>
    <w:rsid w:val="005D17E4"/>
    <w:rsid w:val="005D25AD"/>
    <w:rsid w:val="005D47E2"/>
    <w:rsid w:val="005F2D6D"/>
    <w:rsid w:val="005F75B2"/>
    <w:rsid w:val="006021E0"/>
    <w:rsid w:val="00606E52"/>
    <w:rsid w:val="00622CD4"/>
    <w:rsid w:val="00643875"/>
    <w:rsid w:val="00652552"/>
    <w:rsid w:val="00656F6A"/>
    <w:rsid w:val="006721CC"/>
    <w:rsid w:val="0069738B"/>
    <w:rsid w:val="006D14E1"/>
    <w:rsid w:val="006D1A6B"/>
    <w:rsid w:val="006F4179"/>
    <w:rsid w:val="00702326"/>
    <w:rsid w:val="00703EC1"/>
    <w:rsid w:val="00704454"/>
    <w:rsid w:val="007053BE"/>
    <w:rsid w:val="00713E0D"/>
    <w:rsid w:val="007204E0"/>
    <w:rsid w:val="0072167D"/>
    <w:rsid w:val="007223B9"/>
    <w:rsid w:val="007337D6"/>
    <w:rsid w:val="007404BA"/>
    <w:rsid w:val="00743856"/>
    <w:rsid w:val="007525F2"/>
    <w:rsid w:val="007774BF"/>
    <w:rsid w:val="0078295E"/>
    <w:rsid w:val="00784FAA"/>
    <w:rsid w:val="0079058A"/>
    <w:rsid w:val="00790A29"/>
    <w:rsid w:val="007947F5"/>
    <w:rsid w:val="00795EF6"/>
    <w:rsid w:val="00797335"/>
    <w:rsid w:val="007A1AA5"/>
    <w:rsid w:val="007A1CA3"/>
    <w:rsid w:val="007A53FD"/>
    <w:rsid w:val="007C3AE6"/>
    <w:rsid w:val="007C5CE6"/>
    <w:rsid w:val="007F2B4A"/>
    <w:rsid w:val="007F5074"/>
    <w:rsid w:val="0080161D"/>
    <w:rsid w:val="00804211"/>
    <w:rsid w:val="00806195"/>
    <w:rsid w:val="0082173C"/>
    <w:rsid w:val="00831B47"/>
    <w:rsid w:val="00835E6C"/>
    <w:rsid w:val="00850304"/>
    <w:rsid w:val="00850AD3"/>
    <w:rsid w:val="008679F8"/>
    <w:rsid w:val="0087249F"/>
    <w:rsid w:val="00873814"/>
    <w:rsid w:val="00874C61"/>
    <w:rsid w:val="0088181A"/>
    <w:rsid w:val="00885218"/>
    <w:rsid w:val="008A03D2"/>
    <w:rsid w:val="008A1A1D"/>
    <w:rsid w:val="008B09F6"/>
    <w:rsid w:val="008B6C5D"/>
    <w:rsid w:val="008E3614"/>
    <w:rsid w:val="008F1995"/>
    <w:rsid w:val="00902D45"/>
    <w:rsid w:val="00914566"/>
    <w:rsid w:val="00916CBD"/>
    <w:rsid w:val="00945EFC"/>
    <w:rsid w:val="0095504C"/>
    <w:rsid w:val="009602C1"/>
    <w:rsid w:val="009837EE"/>
    <w:rsid w:val="009B2654"/>
    <w:rsid w:val="009B3B7C"/>
    <w:rsid w:val="00A00673"/>
    <w:rsid w:val="00A01D67"/>
    <w:rsid w:val="00A0204A"/>
    <w:rsid w:val="00A0726C"/>
    <w:rsid w:val="00A1574D"/>
    <w:rsid w:val="00A3616C"/>
    <w:rsid w:val="00A43F18"/>
    <w:rsid w:val="00A64F0B"/>
    <w:rsid w:val="00A66A9B"/>
    <w:rsid w:val="00A9504B"/>
    <w:rsid w:val="00AB0037"/>
    <w:rsid w:val="00AC6F76"/>
    <w:rsid w:val="00AE3687"/>
    <w:rsid w:val="00B04379"/>
    <w:rsid w:val="00B52C7A"/>
    <w:rsid w:val="00B96239"/>
    <w:rsid w:val="00BA34E8"/>
    <w:rsid w:val="00BA5BC3"/>
    <w:rsid w:val="00BA6562"/>
    <w:rsid w:val="00BB119B"/>
    <w:rsid w:val="00BC4993"/>
    <w:rsid w:val="00BC5810"/>
    <w:rsid w:val="00BC79C3"/>
    <w:rsid w:val="00BD0BF9"/>
    <w:rsid w:val="00BD254C"/>
    <w:rsid w:val="00C04BF3"/>
    <w:rsid w:val="00C338D8"/>
    <w:rsid w:val="00C33D1B"/>
    <w:rsid w:val="00C369D9"/>
    <w:rsid w:val="00C37F26"/>
    <w:rsid w:val="00C51517"/>
    <w:rsid w:val="00C53F69"/>
    <w:rsid w:val="00C61B87"/>
    <w:rsid w:val="00C630E8"/>
    <w:rsid w:val="00C672D5"/>
    <w:rsid w:val="00C96DE3"/>
    <w:rsid w:val="00CB65CF"/>
    <w:rsid w:val="00CB6EB2"/>
    <w:rsid w:val="00CB7FB0"/>
    <w:rsid w:val="00CC477A"/>
    <w:rsid w:val="00CD2D86"/>
    <w:rsid w:val="00CF2B73"/>
    <w:rsid w:val="00D0271D"/>
    <w:rsid w:val="00D04E0B"/>
    <w:rsid w:val="00D145B6"/>
    <w:rsid w:val="00D21A32"/>
    <w:rsid w:val="00D301E7"/>
    <w:rsid w:val="00D36339"/>
    <w:rsid w:val="00D738E5"/>
    <w:rsid w:val="00D75C68"/>
    <w:rsid w:val="00D85615"/>
    <w:rsid w:val="00D85E1A"/>
    <w:rsid w:val="00D91012"/>
    <w:rsid w:val="00DA6A89"/>
    <w:rsid w:val="00DC63FD"/>
    <w:rsid w:val="00DC663B"/>
    <w:rsid w:val="00DD3B8C"/>
    <w:rsid w:val="00DD5F15"/>
    <w:rsid w:val="00DD7304"/>
    <w:rsid w:val="00DE50F4"/>
    <w:rsid w:val="00DE58FE"/>
    <w:rsid w:val="00DF5C1C"/>
    <w:rsid w:val="00DF69D0"/>
    <w:rsid w:val="00E13F8F"/>
    <w:rsid w:val="00E36E10"/>
    <w:rsid w:val="00E41358"/>
    <w:rsid w:val="00E44C79"/>
    <w:rsid w:val="00E70F7E"/>
    <w:rsid w:val="00E75656"/>
    <w:rsid w:val="00E80B23"/>
    <w:rsid w:val="00E95B94"/>
    <w:rsid w:val="00EB747A"/>
    <w:rsid w:val="00ED2E29"/>
    <w:rsid w:val="00EE661A"/>
    <w:rsid w:val="00F40280"/>
    <w:rsid w:val="00F443F9"/>
    <w:rsid w:val="00F513E5"/>
    <w:rsid w:val="00F61DC0"/>
    <w:rsid w:val="00F71522"/>
    <w:rsid w:val="00FB26AC"/>
    <w:rsid w:val="00FB27DA"/>
    <w:rsid w:val="00FC7BDA"/>
    <w:rsid w:val="00FD4B38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5271"/>
  <w15:chartTrackingRefBased/>
  <w15:docId w15:val="{3059C917-62A6-4845-8A9E-7585EBC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C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OO8vt7cnG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adingeggs.co.uk/" TargetMode="External"/><Relationship Id="rId10" Type="http://schemas.openxmlformats.org/officeDocument/2006/relationships/hyperlink" Target="https://classroom.thenational.academy/lessons/ordering-numbers-up-to-20-6rt3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118A4CF4</Template>
  <TotalTime>9</TotalTime>
  <Pages>3</Pages>
  <Words>256</Words>
  <Characters>1346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2021-03-01T14:47:00Z</dcterms:created>
  <dcterms:modified xsi:type="dcterms:W3CDTF">2021-03-01T14:56:00Z</dcterms:modified>
</cp:coreProperties>
</file>